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510E9A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510E9A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510E9A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10E9A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10E9A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510E9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23C2F">
        <w:rPr>
          <w:rFonts w:asciiTheme="majorHAnsi" w:hAnsiTheme="majorHAnsi" w:cstheme="minorHAnsi"/>
          <w:b/>
        </w:rPr>
        <w:t>от 1</w:t>
      </w:r>
      <w:r w:rsidR="006F1C34">
        <w:rPr>
          <w:rFonts w:asciiTheme="majorHAnsi" w:hAnsiTheme="majorHAnsi" w:cstheme="minorHAnsi"/>
          <w:b/>
        </w:rPr>
        <w:t>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10E9A" w:rsidRPr="00510E9A">
        <w:rPr>
          <w:rFonts w:hAnsi="Cambria" w:cs="Calibri"/>
          <w:b/>
          <w:sz w:val="24"/>
          <w:szCs w:val="24"/>
        </w:rPr>
        <w:t>Талант</w:t>
      </w:r>
      <w:r w:rsidR="00510E9A" w:rsidRPr="00510E9A">
        <w:rPr>
          <w:rFonts w:hAnsi="Cambria" w:cs="Calibri"/>
          <w:b/>
          <w:sz w:val="24"/>
          <w:szCs w:val="24"/>
        </w:rPr>
        <w:t xml:space="preserve">. </w:t>
      </w:r>
      <w:r w:rsidR="00510E9A" w:rsidRPr="00510E9A">
        <w:rPr>
          <w:rFonts w:hAnsi="Cambria" w:cs="Calibri"/>
          <w:b/>
          <w:sz w:val="24"/>
          <w:szCs w:val="24"/>
        </w:rPr>
        <w:t>Наука</w:t>
      </w:r>
      <w:r w:rsidR="00510E9A" w:rsidRPr="00510E9A">
        <w:rPr>
          <w:rFonts w:hAnsi="Cambria" w:cs="Calibri"/>
          <w:b/>
          <w:sz w:val="24"/>
          <w:szCs w:val="24"/>
        </w:rPr>
        <w:t xml:space="preserve">. </w:t>
      </w:r>
      <w:r w:rsidR="00510E9A" w:rsidRPr="00510E9A">
        <w:rPr>
          <w:rFonts w:hAnsi="Cambria" w:cs="Calibri"/>
          <w:b/>
          <w:sz w:val="24"/>
          <w:szCs w:val="24"/>
        </w:rPr>
        <w:t>Интеллект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510E9A" w:rsidRDefault="00510E9A" w:rsidP="0095080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10E9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ГБПОУ «КОКК», </w:t>
            </w:r>
            <w:proofErr w:type="gramStart"/>
            <w:r w:rsidRPr="00510E9A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510E9A">
              <w:rPr>
                <w:rFonts w:asciiTheme="majorHAnsi" w:hAnsiTheme="majorHAnsi" w:cstheme="minorHAnsi"/>
                <w:b/>
                <w:sz w:val="24"/>
                <w:szCs w:val="24"/>
              </w:rPr>
              <w:t>. Курган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510E9A" w:rsidRDefault="00510E9A" w:rsidP="0095080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10E9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Федотова Маргарита Валерьевна, </w:t>
            </w:r>
            <w:proofErr w:type="spellStart"/>
            <w:r w:rsidRPr="00510E9A">
              <w:rPr>
                <w:rFonts w:asciiTheme="majorHAnsi" w:hAnsiTheme="majorHAnsi" w:cstheme="minorHAnsi"/>
                <w:b/>
                <w:sz w:val="24"/>
                <w:szCs w:val="24"/>
              </w:rPr>
              <w:t>Абжанова</w:t>
            </w:r>
            <w:proofErr w:type="spellEnd"/>
            <w:r w:rsidRPr="00510E9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Альбина </w:t>
            </w:r>
            <w:proofErr w:type="spellStart"/>
            <w:r w:rsidRPr="00510E9A">
              <w:rPr>
                <w:rFonts w:asciiTheme="majorHAnsi" w:hAnsiTheme="majorHAnsi" w:cstheme="minorHAnsi"/>
                <w:b/>
                <w:sz w:val="24"/>
                <w:szCs w:val="24"/>
              </w:rPr>
              <w:t>Амагельдыевна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07FA9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0E9A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0809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5D21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DBC7-54EF-4264-8B7C-F635C69F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687</cp:revision>
  <dcterms:created xsi:type="dcterms:W3CDTF">2014-07-03T15:28:00Z</dcterms:created>
  <dcterms:modified xsi:type="dcterms:W3CDTF">2023-09-25T05:53:00Z</dcterms:modified>
</cp:coreProperties>
</file>