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5459D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85459D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5459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5459D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5459D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5459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5459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5459D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5459D" w:rsidRPr="0085459D">
        <w:rPr>
          <w:rFonts w:ascii="Cambria" w:hAnsi="Cambria"/>
          <w:spacing w:val="-2"/>
          <w:sz w:val="20"/>
          <w:szCs w:val="20"/>
        </w:rPr>
        <w:t xml:space="preserve"> </w:t>
      </w:r>
      <w:r w:rsidR="0085459D">
        <w:rPr>
          <w:rFonts w:ascii="Cambria" w:hAnsi="Cambria"/>
          <w:spacing w:val="-2"/>
          <w:sz w:val="20"/>
          <w:szCs w:val="20"/>
        </w:rPr>
        <w:t>Воспитание культурно-гигиенических навыков у дошкольников</w:t>
      </w:r>
      <w:r w:rsidR="0085459D" w:rsidRPr="00CE613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5459D" w:rsidRPr="004878A8" w:rsidRDefault="0085459D" w:rsidP="008545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CE6136" w:rsidRDefault="0085459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A41A57" w:rsidRPr="00CE6136" w:rsidRDefault="0085459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Силиванова Наталья Викторовна. Лисовская Марина Ивановна</w:t>
            </w:r>
          </w:p>
        </w:tc>
        <w:tc>
          <w:tcPr>
            <w:tcW w:w="2393" w:type="dxa"/>
          </w:tcPr>
          <w:p w:rsidR="00A41A57" w:rsidRPr="00CE6136" w:rsidRDefault="00FF23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2F8B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459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42C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6352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8371-C49C-4143-B3DD-F3B50853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84</cp:revision>
  <dcterms:created xsi:type="dcterms:W3CDTF">2016-12-03T05:02:00Z</dcterms:created>
  <dcterms:modified xsi:type="dcterms:W3CDTF">2020-08-25T08:13:00Z</dcterms:modified>
</cp:coreProperties>
</file>