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6215E2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62132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62132">
        <w:rPr>
          <w:rFonts w:cstheme="minorHAnsi"/>
          <w:sz w:val="20"/>
          <w:szCs w:val="20"/>
        </w:rPr>
        <w:t>Веб</w:t>
      </w:r>
      <w:proofErr w:type="spellEnd"/>
      <w:r w:rsidRPr="00C62132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62132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62132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62132">
        <w:rPr>
          <w:rFonts w:cstheme="minorHAnsi"/>
          <w:sz w:val="20"/>
          <w:szCs w:val="20"/>
        </w:rPr>
        <w:t>(РОСКОМНАДЗОР, г. Москва)</w:t>
      </w:r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62132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62132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62132">
        <w:rPr>
          <w:rFonts w:cstheme="minorHAnsi"/>
          <w:sz w:val="20"/>
          <w:szCs w:val="20"/>
        </w:rPr>
        <w:t>4205277233 ОГРН 1134205025349</w:t>
      </w:r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62132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62132">
        <w:rPr>
          <w:rFonts w:cstheme="minorHAnsi"/>
          <w:sz w:val="20"/>
          <w:szCs w:val="20"/>
        </w:rPr>
        <w:t>ТЛФ</w:t>
      </w:r>
      <w:r w:rsidRPr="00C62132">
        <w:rPr>
          <w:rFonts w:cstheme="minorHAnsi"/>
          <w:sz w:val="20"/>
          <w:szCs w:val="20"/>
          <w:lang w:val="en-US"/>
        </w:rPr>
        <w:t>. 8-923-606-29-50</w:t>
      </w:r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62132">
        <w:rPr>
          <w:rFonts w:eastAsia="Batang" w:cstheme="minorHAnsi"/>
          <w:sz w:val="20"/>
          <w:szCs w:val="20"/>
        </w:rPr>
        <w:t>Е</w:t>
      </w:r>
      <w:r w:rsidRPr="00C62132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9" w:history="1">
        <w:r w:rsidRPr="00C62132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62132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62132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62132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62132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62132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62132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62132" w:rsidRDefault="00765142" w:rsidP="006215E2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cstheme="minorHAnsi"/>
          <w:sz w:val="20"/>
          <w:szCs w:val="20"/>
        </w:rPr>
      </w:pPr>
      <w:proofErr w:type="spellStart"/>
      <w:proofErr w:type="gramStart"/>
      <w:r w:rsidRPr="00C62132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62132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62132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62132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="Times New Roman"/>
          <w:b/>
          <w:color w:val="000000" w:themeColor="text1"/>
          <w:spacing w:val="10"/>
          <w:sz w:val="20"/>
          <w:szCs w:val="20"/>
        </w:rPr>
      </w:pPr>
    </w:p>
    <w:p w:rsidR="00B65AAB" w:rsidRPr="00EC4C50" w:rsidRDefault="007E0FFA" w:rsidP="006215E2">
      <w:pPr>
        <w:pStyle w:val="a3"/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№013</w:t>
      </w:r>
      <w:r w:rsidR="003B0FD8" w:rsidRPr="00EC4C50">
        <w:rPr>
          <w:rFonts w:asciiTheme="majorHAnsi" w:hAnsiTheme="majorHAnsi" w:cstheme="minorHAnsi"/>
          <w:b/>
        </w:rPr>
        <w:t xml:space="preserve"> </w:t>
      </w:r>
      <w:r w:rsidR="0075105D" w:rsidRPr="00EC4C50">
        <w:rPr>
          <w:rFonts w:asciiTheme="majorHAnsi" w:hAnsiTheme="majorHAnsi" w:cstheme="minorHAnsi"/>
          <w:b/>
        </w:rPr>
        <w:t xml:space="preserve">от </w:t>
      </w:r>
      <w:r w:rsidR="004269C4" w:rsidRPr="00EC4C50">
        <w:rPr>
          <w:rFonts w:asciiTheme="majorHAnsi" w:hAnsiTheme="majorHAnsi" w:cstheme="minorHAnsi"/>
          <w:b/>
        </w:rPr>
        <w:t>1</w:t>
      </w:r>
      <w:r w:rsidR="006C188D" w:rsidRPr="00EC4C50">
        <w:rPr>
          <w:rFonts w:asciiTheme="majorHAnsi" w:hAnsiTheme="majorHAnsi" w:cstheme="minorHAnsi"/>
          <w:b/>
        </w:rPr>
        <w:t>5.07</w:t>
      </w:r>
      <w:r w:rsidR="001D3550" w:rsidRPr="00EC4C50">
        <w:rPr>
          <w:rFonts w:asciiTheme="majorHAnsi" w:hAnsiTheme="majorHAnsi" w:cstheme="minorHAnsi"/>
          <w:b/>
        </w:rPr>
        <w:t>.2023</w:t>
      </w:r>
      <w:r w:rsidR="00B65AAB" w:rsidRPr="00EC4C50">
        <w:rPr>
          <w:rFonts w:asciiTheme="majorHAnsi" w:hAnsiTheme="majorHAnsi" w:cstheme="minorHAnsi"/>
          <w:b/>
        </w:rPr>
        <w:t>г.</w:t>
      </w:r>
    </w:p>
    <w:p w:rsidR="00B65AAB" w:rsidRPr="00EC4C50" w:rsidRDefault="00B65AAB" w:rsidP="006215E2">
      <w:pP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EC4C50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EC4C50">
        <w:rPr>
          <w:rFonts w:asciiTheme="majorHAnsi" w:hAnsiTheme="majorHAnsi" w:cs="Calibri"/>
          <w:b/>
          <w:sz w:val="24"/>
          <w:szCs w:val="24"/>
        </w:rPr>
        <w:t>«</w:t>
      </w:r>
      <w:r w:rsidR="007E0FFA" w:rsidRPr="007E0FFA">
        <w:rPr>
          <w:rFonts w:asciiTheme="majorHAnsi" w:hAnsiTheme="majorHAnsi" w:cs="Arial"/>
          <w:b/>
          <w:sz w:val="24"/>
          <w:szCs w:val="24"/>
        </w:rPr>
        <w:t>Лучшая методическая разработка в соответствии с ФГОС</w:t>
      </w:r>
      <w:r w:rsidRPr="00EC4C50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6215E2">
      <w:pP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8"/>
        <w:gridCol w:w="4034"/>
        <w:gridCol w:w="3082"/>
        <w:gridCol w:w="1987"/>
      </w:tblGrid>
      <w:tr w:rsidR="00B65AAB" w:rsidTr="007D53B5">
        <w:trPr>
          <w:trHeight w:val="541"/>
        </w:trPr>
        <w:tc>
          <w:tcPr>
            <w:tcW w:w="492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819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7D53B5">
        <w:tc>
          <w:tcPr>
            <w:tcW w:w="492" w:type="dxa"/>
            <w:shd w:val="clear" w:color="auto" w:fill="FFFFFF" w:themeFill="background1"/>
          </w:tcPr>
          <w:p w:rsidR="00B65AAB" w:rsidRPr="005F23DB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5F23DB" w:rsidRDefault="007E0FFA" w:rsidP="003C1EA9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332C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МУНИЦИПАЛЬНОЕ ОБЩЕОБРАЗОВАТЕЛЬНОЕ УЧРЕЖДЕНИЕ ЛИЦЕЙ №10 ИМЕНИ Д.И. МЕНДЕЛЕЕВА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r w:rsidRPr="004D10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Московская область, </w:t>
            </w:r>
            <w:proofErr w:type="gramStart"/>
            <w:r w:rsidRPr="004D10A5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  <w:r w:rsidRPr="004D10A5">
              <w:rPr>
                <w:rFonts w:ascii="Times New Roman" w:hAnsi="Times New Roman" w:cs="Times New Roman"/>
                <w:b/>
                <w:sz w:val="28"/>
                <w:szCs w:val="28"/>
              </w:rPr>
              <w:t>. Клин</w:t>
            </w:r>
          </w:p>
        </w:tc>
        <w:tc>
          <w:tcPr>
            <w:tcW w:w="3819" w:type="dxa"/>
            <w:shd w:val="clear" w:color="auto" w:fill="FFFFFF" w:themeFill="background1"/>
          </w:tcPr>
          <w:p w:rsidR="00B67466" w:rsidRPr="005F23DB" w:rsidRDefault="007E0FFA" w:rsidP="00110F75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4D10A5">
              <w:rPr>
                <w:rFonts w:ascii="Times New Roman" w:hAnsi="Times New Roman" w:cs="Times New Roman"/>
                <w:b/>
                <w:sz w:val="28"/>
                <w:szCs w:val="28"/>
              </w:rPr>
              <w:t>Новиков Василий Савельевич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7E0FFA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7E0FFA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7E0FFA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7E0FFA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5F23DB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383B"/>
    <w:rsid w:val="00154AFF"/>
    <w:rsid w:val="00155194"/>
    <w:rsid w:val="00156529"/>
    <w:rsid w:val="001572DC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D7D34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1B29"/>
    <w:rsid w:val="00274CEB"/>
    <w:rsid w:val="00276AF4"/>
    <w:rsid w:val="00277CF7"/>
    <w:rsid w:val="00280F90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17D3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907"/>
    <w:rsid w:val="00344E74"/>
    <w:rsid w:val="003532D2"/>
    <w:rsid w:val="00355917"/>
    <w:rsid w:val="0035596A"/>
    <w:rsid w:val="003606A4"/>
    <w:rsid w:val="003607D2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48BC"/>
    <w:rsid w:val="005E7EFE"/>
    <w:rsid w:val="005F23DB"/>
    <w:rsid w:val="005F3CC8"/>
    <w:rsid w:val="005F4BAA"/>
    <w:rsid w:val="005F7952"/>
    <w:rsid w:val="006055EB"/>
    <w:rsid w:val="00614832"/>
    <w:rsid w:val="006215E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33D6"/>
    <w:rsid w:val="006B405D"/>
    <w:rsid w:val="006B4136"/>
    <w:rsid w:val="006B4DD1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3C3A"/>
    <w:rsid w:val="00725D47"/>
    <w:rsid w:val="00726483"/>
    <w:rsid w:val="00726D2D"/>
    <w:rsid w:val="0072712E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0FFA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64D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176B"/>
    <w:rsid w:val="00961BCD"/>
    <w:rsid w:val="00962244"/>
    <w:rsid w:val="00962A5F"/>
    <w:rsid w:val="0096749E"/>
    <w:rsid w:val="00967600"/>
    <w:rsid w:val="009733D2"/>
    <w:rsid w:val="009809C0"/>
    <w:rsid w:val="00981F73"/>
    <w:rsid w:val="00983D36"/>
    <w:rsid w:val="00990ED2"/>
    <w:rsid w:val="00992116"/>
    <w:rsid w:val="00997326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73F"/>
    <w:rsid w:val="00C60A58"/>
    <w:rsid w:val="00C61A74"/>
    <w:rsid w:val="00C62132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B3FB8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4EBA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4C50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9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4DC06-0A54-4C1D-AF7A-1D8379AA6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650</cp:revision>
  <dcterms:created xsi:type="dcterms:W3CDTF">2014-07-03T15:28:00Z</dcterms:created>
  <dcterms:modified xsi:type="dcterms:W3CDTF">2023-07-26T12:25:00Z</dcterms:modified>
</cp:coreProperties>
</file>