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D5DC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D5DC3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D5DC3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D5DC3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D5DC3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D5DC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644021">
        <w:rPr>
          <w:rFonts w:asciiTheme="minorHAnsi" w:hAnsiTheme="minorHAnsi" w:cstheme="minorHAnsi"/>
          <w:b/>
        </w:rPr>
        <w:t>1</w:t>
      </w:r>
      <w:r w:rsidR="008E35A1">
        <w:rPr>
          <w:rFonts w:asciiTheme="minorHAnsi" w:hAnsiTheme="minorHAnsi" w:cstheme="minorHAnsi"/>
          <w:b/>
        </w:rPr>
        <w:t>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FD5DC3" w:rsidRPr="00FD5DC3">
        <w:rPr>
          <w:rFonts w:cstheme="minorHAnsi"/>
          <w:b/>
          <w:sz w:val="24"/>
          <w:szCs w:val="24"/>
        </w:rPr>
        <w:t>Студенческие научно-исследовательские работы, проекты «Наука – 2025»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D5DC3" w:rsidRPr="00FD5DC3" w:rsidRDefault="00FD5DC3" w:rsidP="00FD5DC3">
            <w:pPr>
              <w:jc w:val="center"/>
              <w:rPr>
                <w:rFonts w:eastAsia="Times New Roman" w:cstheme="minorHAnsi"/>
                <w:b/>
                <w:sz w:val="24"/>
                <w:szCs w:val="28"/>
                <w:lang w:eastAsia="ru-RU"/>
              </w:rPr>
            </w:pPr>
            <w:r w:rsidRPr="00FD5DC3">
              <w:rPr>
                <w:rFonts w:cstheme="minorHAnsi"/>
                <w:b/>
                <w:sz w:val="24"/>
                <w:szCs w:val="24"/>
              </w:rPr>
              <w:t xml:space="preserve">БПОУ ВО </w:t>
            </w:r>
            <w:r w:rsidRPr="00FD5DC3">
              <w:rPr>
                <w:rFonts w:eastAsia="Times New Roman" w:cstheme="minorHAnsi"/>
                <w:b/>
                <w:sz w:val="24"/>
                <w:szCs w:val="28"/>
                <w:lang w:eastAsia="ru-RU"/>
              </w:rPr>
              <w:t>«</w:t>
            </w:r>
            <w:r w:rsidRPr="00FD5DC3">
              <w:rPr>
                <w:rFonts w:cstheme="minorHAnsi"/>
                <w:b/>
                <w:sz w:val="24"/>
                <w:szCs w:val="24"/>
              </w:rPr>
              <w:t>БМК</w:t>
            </w:r>
            <w:r w:rsidRPr="00FD5DC3">
              <w:rPr>
                <w:rFonts w:eastAsia="Times New Roman" w:cstheme="minorHAnsi"/>
                <w:b/>
                <w:sz w:val="24"/>
                <w:szCs w:val="28"/>
                <w:lang w:eastAsia="ru-RU"/>
              </w:rPr>
              <w:t>»</w:t>
            </w:r>
          </w:p>
          <w:p w:rsidR="0089688A" w:rsidRPr="00FD5DC3" w:rsidRDefault="00FD5DC3" w:rsidP="00FD5DC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FD5DC3">
              <w:rPr>
                <w:rFonts w:eastAsia="Times New Roman" w:cstheme="minorHAnsi"/>
                <w:b/>
                <w:sz w:val="24"/>
                <w:szCs w:val="28"/>
                <w:lang w:eastAsia="ru-RU"/>
              </w:rPr>
              <w:t xml:space="preserve">Воронежская область, </w:t>
            </w:r>
            <w:proofErr w:type="gramStart"/>
            <w:r w:rsidRPr="00FD5DC3">
              <w:rPr>
                <w:rFonts w:eastAsia="Times New Roman" w:cstheme="minorHAnsi"/>
                <w:b/>
                <w:sz w:val="24"/>
                <w:szCs w:val="28"/>
                <w:lang w:eastAsia="ru-RU"/>
              </w:rPr>
              <w:t>г</w:t>
            </w:r>
            <w:proofErr w:type="gramEnd"/>
            <w:r w:rsidRPr="00FD5DC3">
              <w:rPr>
                <w:rFonts w:eastAsia="Times New Roman" w:cstheme="minorHAnsi"/>
                <w:b/>
                <w:sz w:val="24"/>
                <w:szCs w:val="28"/>
                <w:lang w:eastAsia="ru-RU"/>
              </w:rPr>
              <w:t>. Бутурлиновка</w:t>
            </w:r>
          </w:p>
        </w:tc>
        <w:tc>
          <w:tcPr>
            <w:tcW w:w="3425" w:type="dxa"/>
            <w:shd w:val="clear" w:color="auto" w:fill="FFFFFF" w:themeFill="background1"/>
          </w:tcPr>
          <w:p w:rsidR="00661B65" w:rsidRPr="00FD5DC3" w:rsidRDefault="00FD5DC3" w:rsidP="00FD5DC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D5DC3">
              <w:rPr>
                <w:rFonts w:cstheme="minorHAnsi"/>
                <w:b/>
                <w:sz w:val="24"/>
                <w:szCs w:val="24"/>
              </w:rPr>
              <w:t>Шуваева Светлана Михайловна</w:t>
            </w:r>
          </w:p>
          <w:p w:rsidR="00FD5DC3" w:rsidRPr="00FD5DC3" w:rsidRDefault="00FD5DC3" w:rsidP="00FD5DC3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FD5DC3">
              <w:rPr>
                <w:rFonts w:cstheme="minorHAnsi"/>
                <w:b/>
                <w:sz w:val="24"/>
                <w:szCs w:val="24"/>
              </w:rPr>
              <w:t>Тюрина Полина Алексеевна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2A6E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21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65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6BE7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688A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5F4E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94563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3EC7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0C19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5DC3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4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48BBA-D5A8-4BA2-937D-7F875072F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1095</cp:revision>
  <dcterms:created xsi:type="dcterms:W3CDTF">2014-07-03T15:28:00Z</dcterms:created>
  <dcterms:modified xsi:type="dcterms:W3CDTF">2025-06-19T10:56:00Z</dcterms:modified>
</cp:coreProperties>
</file>