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26E0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26E0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26E0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26E0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26E0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26E0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26E09" w:rsidRPr="00C26E09">
        <w:rPr>
          <w:rFonts w:cstheme="minorHAnsi"/>
          <w:b/>
          <w:sz w:val="24"/>
          <w:szCs w:val="24"/>
        </w:rPr>
        <w:t>Конкурс профессионального мастерства среди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C26E09">
        <w:trPr>
          <w:trHeight w:val="541"/>
        </w:trPr>
        <w:tc>
          <w:tcPr>
            <w:tcW w:w="463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C26E09">
        <w:tc>
          <w:tcPr>
            <w:tcW w:w="463" w:type="dxa"/>
            <w:tcBorders>
              <w:bottom w:val="nil"/>
            </w:tcBorders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tcBorders>
              <w:bottom w:val="nil"/>
            </w:tcBorders>
            <w:shd w:val="clear" w:color="auto" w:fill="FFFFFF" w:themeFill="background1"/>
          </w:tcPr>
          <w:p w:rsidR="00C26E09" w:rsidRPr="00C26E09" w:rsidRDefault="00C26E09" w:rsidP="00C26E0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  <w:shd w:val="clear" w:color="auto" w:fill="EBEDF0"/>
              </w:rPr>
            </w:pPr>
            <w:proofErr w:type="spellStart"/>
            <w:r w:rsidRPr="00C26E09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Армавирский</w:t>
            </w:r>
            <w:proofErr w:type="spellEnd"/>
            <w:r w:rsidRPr="00C26E09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 xml:space="preserve"> механико-технологический институт</w:t>
            </w:r>
          </w:p>
          <w:p w:rsidR="00C26E09" w:rsidRPr="00C26E09" w:rsidRDefault="00C26E09" w:rsidP="00C26E0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  <w:shd w:val="clear" w:color="auto" w:fill="EBEDF0"/>
              </w:rPr>
            </w:pPr>
            <w:r w:rsidRPr="00C26E09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(филиал) </w:t>
            </w:r>
            <w:hyperlink r:id="rId12" w:history="1">
              <w:r w:rsidRPr="00C26E09">
                <w:rPr>
                  <w:rFonts w:cstheme="minorHAnsi"/>
                  <w:b/>
                  <w:sz w:val="24"/>
                  <w:szCs w:val="24"/>
                  <w:shd w:val="clear" w:color="auto" w:fill="EBEDF0"/>
                </w:rPr>
                <w:t>  ФГБОУ BO "Кубанский государственный технологический университет"</w:t>
              </w:r>
            </w:hyperlink>
          </w:p>
          <w:p w:rsidR="00D81636" w:rsidRPr="00C26E09" w:rsidRDefault="00D81636" w:rsidP="00C26E09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tcBorders>
              <w:bottom w:val="nil"/>
            </w:tcBorders>
            <w:shd w:val="clear" w:color="auto" w:fill="FFFFFF" w:themeFill="background1"/>
          </w:tcPr>
          <w:p w:rsidR="003230F8" w:rsidRPr="00C26E09" w:rsidRDefault="00C26E09" w:rsidP="00C26E0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C26E09">
              <w:rPr>
                <w:rFonts w:cstheme="minorHAnsi"/>
                <w:b/>
                <w:sz w:val="24"/>
                <w:szCs w:val="24"/>
              </w:rPr>
              <w:t>Безрук</w:t>
            </w:r>
            <w:proofErr w:type="gramEnd"/>
            <w:r w:rsidRPr="00C26E09">
              <w:rPr>
                <w:rFonts w:cstheme="minorHAnsi"/>
                <w:b/>
                <w:sz w:val="24"/>
                <w:szCs w:val="24"/>
              </w:rPr>
              <w:t xml:space="preserve"> Анна Викторовна</w:t>
            </w:r>
          </w:p>
          <w:p w:rsidR="00C26E09" w:rsidRPr="00C26E09" w:rsidRDefault="00C26E09" w:rsidP="00C26E09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26E09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 xml:space="preserve">Юдаев </w:t>
            </w:r>
            <w:proofErr w:type="spellStart"/>
            <w:r w:rsidRPr="00C26E09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>Нодар</w:t>
            </w:r>
            <w:proofErr w:type="spellEnd"/>
            <w:r w:rsidRPr="00C26E09">
              <w:rPr>
                <w:rFonts w:cstheme="minorHAnsi"/>
                <w:b/>
                <w:sz w:val="24"/>
                <w:szCs w:val="24"/>
                <w:shd w:val="clear" w:color="auto" w:fill="EBEDF0"/>
              </w:rPr>
              <w:t xml:space="preserve"> Сергеевич</w:t>
            </w:r>
          </w:p>
        </w:tc>
        <w:tc>
          <w:tcPr>
            <w:tcW w:w="1947" w:type="dxa"/>
            <w:tcBorders>
              <w:bottom w:val="nil"/>
            </w:tcBorders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6E09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12C0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kubst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5DF10-193E-4B62-AA32-6B160C56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2025-06-26T10:18:00Z</dcterms:modified>
</cp:coreProperties>
</file>