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D762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D762D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D762D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D762D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D762D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D762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5010F">
        <w:rPr>
          <w:rFonts w:asciiTheme="minorHAnsi" w:hAnsiTheme="minorHAnsi" w:cstheme="minorHAnsi"/>
          <w:b/>
        </w:rPr>
        <w:t>от 1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1D762D" w:rsidRPr="001D762D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Из методической копилки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E72080" w:rsidRPr="001D762D" w:rsidRDefault="001D762D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D762D">
              <w:rPr>
                <w:rFonts w:cstheme="minorHAnsi"/>
                <w:b/>
                <w:sz w:val="24"/>
                <w:szCs w:val="24"/>
              </w:rPr>
              <w:t>ОГБПОУ «</w:t>
            </w:r>
            <w:proofErr w:type="spellStart"/>
            <w:r w:rsidRPr="001D762D">
              <w:rPr>
                <w:rFonts w:cstheme="minorHAnsi"/>
                <w:b/>
                <w:sz w:val="24"/>
                <w:szCs w:val="24"/>
              </w:rPr>
              <w:t>Нижнеудинское</w:t>
            </w:r>
            <w:proofErr w:type="spellEnd"/>
            <w:r w:rsidRPr="001D762D">
              <w:rPr>
                <w:rFonts w:cstheme="minorHAnsi"/>
                <w:b/>
                <w:sz w:val="24"/>
                <w:szCs w:val="24"/>
              </w:rPr>
              <w:t xml:space="preserve"> медицинское училище»</w:t>
            </w:r>
          </w:p>
        </w:tc>
        <w:tc>
          <w:tcPr>
            <w:tcW w:w="3510" w:type="dxa"/>
            <w:shd w:val="clear" w:color="auto" w:fill="FFFFFF" w:themeFill="background1"/>
          </w:tcPr>
          <w:p w:rsidR="00E72080" w:rsidRPr="001D762D" w:rsidRDefault="001D762D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1D762D">
              <w:rPr>
                <w:rFonts w:cstheme="minorHAnsi"/>
                <w:b/>
                <w:sz w:val="24"/>
                <w:szCs w:val="24"/>
              </w:rPr>
              <w:t>Зуева Анна Игоревна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CF30A-3F08-4C15-9325-BC38D28AF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870</cp:revision>
  <dcterms:created xsi:type="dcterms:W3CDTF">2014-07-03T15:28:00Z</dcterms:created>
  <dcterms:modified xsi:type="dcterms:W3CDTF">2024-06-21T12:19:00Z</dcterms:modified>
</cp:coreProperties>
</file>