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812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812C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812C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812C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812C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812C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812CF" w:rsidRPr="007812C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Радуга творчества - 2024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48601A" w:rsidRDefault="0048601A" w:rsidP="00B80044">
            <w:pPr>
              <w:jc w:val="center"/>
              <w:rPr>
                <w:rFonts w:cstheme="minorHAnsi"/>
                <w:b/>
                <w:color w:val="2D2F32"/>
                <w:sz w:val="24"/>
                <w:szCs w:val="24"/>
                <w:shd w:val="clear" w:color="auto" w:fill="FFFFFF"/>
              </w:rPr>
            </w:pPr>
            <w:r w:rsidRPr="0048601A">
              <w:rPr>
                <w:rFonts w:cstheme="minorHAnsi"/>
                <w:b/>
                <w:color w:val="2D2F32"/>
                <w:sz w:val="24"/>
                <w:szCs w:val="24"/>
                <w:shd w:val="clear" w:color="auto" w:fill="FFFFFF"/>
              </w:rPr>
              <w:t>МБДОУ города Новосибирска "Детский сад № 491 "Лучики",</w:t>
            </w:r>
          </w:p>
          <w:p w:rsidR="0048601A" w:rsidRPr="0048601A" w:rsidRDefault="0048601A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8601A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Default="0048601A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8601A">
              <w:rPr>
                <w:rFonts w:cstheme="minorHAnsi"/>
                <w:b/>
                <w:sz w:val="24"/>
                <w:szCs w:val="24"/>
              </w:rPr>
              <w:t>Антошина Елена Сергеевна</w:t>
            </w:r>
            <w:r w:rsidR="007812CF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7812CF" w:rsidRPr="007812CF" w:rsidRDefault="007812C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812CF">
              <w:rPr>
                <w:rFonts w:cstheme="minorHAnsi"/>
                <w:b/>
                <w:sz w:val="24"/>
                <w:szCs w:val="24"/>
                <w:shd w:val="clear" w:color="auto" w:fill="FFFFFF" w:themeFill="background1"/>
              </w:rPr>
              <w:t>Радюкевич</w:t>
            </w:r>
            <w:proofErr w:type="spellEnd"/>
            <w:r w:rsidRPr="007812CF">
              <w:rPr>
                <w:rFonts w:cstheme="minorHAnsi"/>
                <w:b/>
                <w:sz w:val="24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 w:rsidRPr="007812CF">
              <w:rPr>
                <w:rFonts w:cstheme="minorHAnsi"/>
                <w:b/>
                <w:sz w:val="24"/>
                <w:szCs w:val="24"/>
                <w:shd w:val="clear" w:color="auto" w:fill="FFFFFF" w:themeFill="background1"/>
              </w:rPr>
              <w:t>Ульяна</w:t>
            </w:r>
            <w:proofErr w:type="spellEnd"/>
            <w:r w:rsidRPr="007812CF">
              <w:rPr>
                <w:rFonts w:cstheme="minorHAnsi"/>
                <w:b/>
                <w:sz w:val="24"/>
                <w:szCs w:val="24"/>
                <w:shd w:val="clear" w:color="auto" w:fill="FFFFFF" w:themeFill="background1"/>
              </w:rPr>
              <w:t xml:space="preserve">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AEA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01A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12CF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2D34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8D796-29DE-412A-8214-80750B1B9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2024-06-19T13:25:00Z</dcterms:modified>
</cp:coreProperties>
</file>