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5010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1C3BF4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C3BF4" w:rsidRPr="001C3BF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творческих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1C3BF4" w:rsidRDefault="001C3BF4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3BF4">
              <w:rPr>
                <w:rFonts w:eastAsia="Calibri" w:cstheme="minorHAnsi"/>
                <w:b/>
                <w:sz w:val="24"/>
                <w:szCs w:val="24"/>
              </w:rPr>
              <w:t xml:space="preserve">ГАПОУ МО Мурманский строительный колледж им.Н.Е. </w:t>
            </w:r>
            <w:proofErr w:type="spellStart"/>
            <w:r w:rsidRPr="001C3BF4">
              <w:rPr>
                <w:rFonts w:eastAsia="Calibri" w:cstheme="minorHAnsi"/>
                <w:b/>
                <w:sz w:val="24"/>
                <w:szCs w:val="24"/>
              </w:rPr>
              <w:t>Момота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E72080" w:rsidRPr="001C3BF4" w:rsidRDefault="001C3BF4" w:rsidP="00B80044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1C3BF4">
              <w:rPr>
                <w:rFonts w:eastAsia="Calibri" w:cstheme="minorHAnsi"/>
                <w:b/>
                <w:sz w:val="24"/>
                <w:szCs w:val="24"/>
              </w:rPr>
              <w:t>Вдовина Ирина Александровна,</w:t>
            </w:r>
          </w:p>
          <w:p w:rsidR="001C3BF4" w:rsidRPr="001C3BF4" w:rsidRDefault="001C3BF4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C3BF4">
              <w:rPr>
                <w:rFonts w:eastAsia="Calibri" w:cstheme="minorHAnsi"/>
                <w:b/>
                <w:sz w:val="24"/>
                <w:szCs w:val="24"/>
              </w:rPr>
              <w:t>Дудаков Илья Денисович, Данилов Мирослав Вадимович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3BF4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27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3192A-E736-4C1A-9323-92BBE2412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868</cp:revision>
  <dcterms:created xsi:type="dcterms:W3CDTF">2014-07-03T15:28:00Z</dcterms:created>
  <dcterms:modified xsi:type="dcterms:W3CDTF">2024-06-19T13:07:00Z</dcterms:modified>
</cp:coreProperties>
</file>