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B24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B2401" w:rsidRPr="000B2401">
        <w:rPr>
          <w:rFonts w:ascii="Cambria" w:hAnsi="Cambria" w:cs="Arial"/>
          <w:b/>
          <w:sz w:val="24"/>
          <w:szCs w:val="24"/>
        </w:rPr>
        <w:t>Лесенка успеха. Обобщение опыта работы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8"/>
        <w:gridCol w:w="3754"/>
        <w:gridCol w:w="3331"/>
        <w:gridCol w:w="2008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A306F3" w:rsidRDefault="006F3419" w:rsidP="00A306F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306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A306F3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A306F3" w:rsidRDefault="006F3419" w:rsidP="00A306F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306F3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2401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6838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341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06F3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E74AD"/>
    <w:rsid w:val="00AF01AD"/>
    <w:rsid w:val="00AF162C"/>
    <w:rsid w:val="00AF1A9F"/>
    <w:rsid w:val="00AF746F"/>
    <w:rsid w:val="00B052F7"/>
    <w:rsid w:val="00B05495"/>
    <w:rsid w:val="00B1282C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8DE9-B2B3-4235-9020-E4F5CC2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631</cp:revision>
  <dcterms:created xsi:type="dcterms:W3CDTF">2014-07-03T15:28:00Z</dcterms:created>
  <dcterms:modified xsi:type="dcterms:W3CDTF">2023-06-26T08:53:00Z</dcterms:modified>
</cp:coreProperties>
</file>