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43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43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43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3438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91163D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1163D" w:rsidRPr="0091163D">
        <w:rPr>
          <w:rFonts w:cstheme="minorHAnsi"/>
          <w:b/>
          <w:sz w:val="24"/>
          <w:szCs w:val="24"/>
        </w:rPr>
        <w:t xml:space="preserve">ФОП </w:t>
      </w:r>
      <w:proofErr w:type="gramStart"/>
      <w:r w:rsidR="0091163D" w:rsidRPr="0091163D">
        <w:rPr>
          <w:rFonts w:cstheme="minorHAnsi"/>
          <w:b/>
          <w:sz w:val="24"/>
          <w:szCs w:val="24"/>
        </w:rPr>
        <w:t>ДО</w:t>
      </w:r>
      <w:proofErr w:type="gramEnd"/>
      <w:r w:rsidR="0091163D" w:rsidRPr="0091163D">
        <w:rPr>
          <w:rFonts w:cstheme="minorHAnsi"/>
          <w:b/>
          <w:sz w:val="24"/>
          <w:szCs w:val="24"/>
        </w:rPr>
        <w:t xml:space="preserve"> - </w:t>
      </w:r>
      <w:proofErr w:type="gramStart"/>
      <w:r w:rsidR="0091163D" w:rsidRPr="0091163D">
        <w:rPr>
          <w:rFonts w:cstheme="minorHAnsi"/>
          <w:b/>
          <w:sz w:val="24"/>
          <w:szCs w:val="24"/>
        </w:rPr>
        <w:t>развитие</w:t>
      </w:r>
      <w:proofErr w:type="gramEnd"/>
      <w:r w:rsidR="0091163D" w:rsidRPr="0091163D">
        <w:rPr>
          <w:rFonts w:cstheme="minorHAnsi"/>
          <w:b/>
          <w:sz w:val="24"/>
          <w:szCs w:val="24"/>
        </w:rPr>
        <w:t xml:space="preserve"> ребенка в пространстве игры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91163D" w:rsidRDefault="0091163D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1163D">
              <w:rPr>
                <w:rFonts w:cstheme="minorHAnsi"/>
                <w:b/>
                <w:sz w:val="24"/>
                <w:szCs w:val="24"/>
              </w:rPr>
              <w:t>МАДОУ 11</w:t>
            </w:r>
          </w:p>
          <w:p w:rsidR="0091163D" w:rsidRPr="0091163D" w:rsidRDefault="0091163D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1163D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91163D" w:rsidRDefault="0091163D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1163D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4E87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63D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1CEB5-F9AD-4584-B8FE-8D6CD00C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2025-05-18T10:33:00Z</dcterms:modified>
</cp:coreProperties>
</file>