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B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445C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445C9" w:rsidRPr="001445C9">
        <w:rPr>
          <w:rFonts w:cstheme="minorHAnsi"/>
          <w:b/>
          <w:sz w:val="24"/>
          <w:szCs w:val="24"/>
        </w:rPr>
        <w:t>Детские исследовательские работы и проекты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A953BD" w:rsidRPr="001445C9" w:rsidRDefault="001445C9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45C9">
              <w:rPr>
                <w:rFonts w:cstheme="minorHAnsi"/>
                <w:b/>
                <w:sz w:val="24"/>
                <w:szCs w:val="24"/>
              </w:rPr>
              <w:t>МОУ СОШ №24</w:t>
            </w:r>
          </w:p>
          <w:p w:rsidR="001445C9" w:rsidRPr="001445C9" w:rsidRDefault="001445C9" w:rsidP="00A953BD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445C9">
              <w:rPr>
                <w:rFonts w:cstheme="minorHAnsi"/>
                <w:b/>
                <w:sz w:val="24"/>
                <w:szCs w:val="24"/>
              </w:rPr>
              <w:t>г.о. Саранск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953BD" w:rsidRPr="001445C9" w:rsidRDefault="001445C9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45C9">
              <w:rPr>
                <w:rFonts w:cstheme="minorHAnsi"/>
                <w:b/>
                <w:sz w:val="24"/>
                <w:szCs w:val="24"/>
              </w:rPr>
              <w:t>Кижапкина Ирина Николаевна</w:t>
            </w:r>
          </w:p>
          <w:p w:rsidR="001445C9" w:rsidRPr="001445C9" w:rsidRDefault="001445C9" w:rsidP="00A953BD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1445C9">
              <w:rPr>
                <w:rFonts w:cstheme="minorHAnsi"/>
                <w:b/>
                <w:sz w:val="24"/>
                <w:szCs w:val="24"/>
              </w:rPr>
              <w:t>Сорокина Марина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0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D5D1B-570E-4C8A-8FB7-D4C573BA0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1071</cp:revision>
  <dcterms:created xsi:type="dcterms:W3CDTF">2014-07-03T15:28:00Z</dcterms:created>
  <dcterms:modified xsi:type="dcterms:W3CDTF">2025-05-18T09:06:00Z</dcterms:modified>
</cp:coreProperties>
</file>