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4F6C6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4F6C6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4F6C6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6EA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F6C66">
        <w:rPr>
          <w:rFonts w:asciiTheme="minorHAnsi" w:hAnsiTheme="minorHAnsi" w:cstheme="minorHAnsi"/>
          <w:b/>
        </w:rPr>
        <w:t>от 1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F46EA0" w:rsidRPr="00F46EA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Лучшие методические работы преподавателей ДШИ, ДМШ, ДХШ, ЦДТ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F46EA0" w:rsidRDefault="00F46EA0" w:rsidP="00004E2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46EA0">
              <w:rPr>
                <w:rFonts w:cstheme="minorHAnsi"/>
                <w:b/>
                <w:sz w:val="24"/>
                <w:szCs w:val="24"/>
              </w:rPr>
              <w:t xml:space="preserve">МБУДО ДХШ «Апрель» им. В. И. </w:t>
            </w:r>
            <w:proofErr w:type="spellStart"/>
            <w:r w:rsidRPr="00F46EA0">
              <w:rPr>
                <w:rFonts w:cstheme="minorHAnsi"/>
                <w:b/>
                <w:sz w:val="24"/>
                <w:szCs w:val="24"/>
              </w:rPr>
              <w:t>Михайлусова</w:t>
            </w:r>
            <w:proofErr w:type="spellEnd"/>
            <w:r w:rsidRPr="00F46EA0">
              <w:rPr>
                <w:rFonts w:cstheme="minorHAnsi"/>
                <w:b/>
                <w:sz w:val="24"/>
                <w:szCs w:val="24"/>
              </w:rPr>
              <w:t xml:space="preserve"> г. Димитровграда Ульяновской области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F46EA0" w:rsidRDefault="00F46EA0" w:rsidP="000A5DB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F46EA0">
              <w:rPr>
                <w:rFonts w:cstheme="minorHAnsi"/>
                <w:b/>
                <w:sz w:val="24"/>
                <w:szCs w:val="24"/>
              </w:rPr>
              <w:t>Липатова Галина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2F92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6EA0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69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C5887-90DE-4EF2-B9FF-2D7B6FD46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853</cp:revision>
  <dcterms:created xsi:type="dcterms:W3CDTF">2014-07-03T15:28:00Z</dcterms:created>
  <dcterms:modified xsi:type="dcterms:W3CDTF">2024-05-23T11:56:00Z</dcterms:modified>
</cp:coreProperties>
</file>