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r w:rsidR="003758ED">
        <w:fldChar w:fldCharType="begin"/>
      </w:r>
      <w:r w:rsidR="003758ED" w:rsidRPr="00FE7C41">
        <w:rPr>
          <w:lang w:val="en-US"/>
        </w:rPr>
        <w:instrText>HYPERLINK "mailto:metodmagistr@mail.ru"</w:instrText>
      </w:r>
      <w:r w:rsidR="003758ED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3758ED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9779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64B6E">
        <w:rPr>
          <w:rFonts w:asciiTheme="minorHAnsi" w:hAnsiTheme="minorHAnsi" w:cstheme="minorHAnsi"/>
          <w:b/>
          <w:sz w:val="20"/>
          <w:szCs w:val="20"/>
        </w:rPr>
        <w:t>8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35D3D"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64B6E" w:rsidRPr="00C64B6E">
        <w:rPr>
          <w:rFonts w:ascii="Cambria" w:hAnsi="Cambria" w:cs="Arial"/>
          <w:b/>
          <w:sz w:val="24"/>
          <w:szCs w:val="24"/>
        </w:rPr>
        <w:t>Вечная слава, вечная память!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C64B6E" w:rsidP="00FE7C4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</w:t>
            </w:r>
            <w:proofErr w:type="gramStart"/>
            <w:r>
              <w:rPr>
                <w:rFonts w:cstheme="minorHAnsi"/>
                <w:sz w:val="20"/>
                <w:szCs w:val="20"/>
              </w:rPr>
              <w:t>.Р</w:t>
            </w:r>
            <w:proofErr w:type="gramEnd"/>
            <w:r>
              <w:rPr>
                <w:rFonts w:cstheme="minorHAnsi"/>
                <w:sz w:val="20"/>
                <w:szCs w:val="20"/>
              </w:rPr>
              <w:t>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C64B6E" w:rsidRDefault="00C64B6E" w:rsidP="00FE7C4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Силиванова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Викторовна</w:t>
            </w:r>
          </w:p>
          <w:p w:rsidR="00B65AAB" w:rsidRPr="0053736E" w:rsidRDefault="00C64B6E" w:rsidP="00FE7C41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Максунова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Неля Павловна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58ED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6E03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4B6E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E7C41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079CA-EF12-44CE-B140-7562B7E6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605</cp:revision>
  <dcterms:created xsi:type="dcterms:W3CDTF">2014-07-03T15:28:00Z</dcterms:created>
  <dcterms:modified xsi:type="dcterms:W3CDTF">2023-05-26T05:59:00Z</dcterms:modified>
</cp:coreProperties>
</file>