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324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324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324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C4625A">
        <w:fldChar w:fldCharType="begin"/>
      </w:r>
      <w:r w:rsidR="00C4625A" w:rsidRPr="0053242F">
        <w:rPr>
          <w:lang w:val="en-US"/>
        </w:rPr>
        <w:instrText>HYPERLINK "mailto:metodmagistr@mail.ru"</w:instrText>
      </w:r>
      <w:r w:rsidR="00C4625A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53242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53242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C4625A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3685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36854" w:rsidRPr="0043685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художественного творчества «Я РИСУЮ!»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36854" w:rsidRDefault="00436854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36854">
              <w:rPr>
                <w:rFonts w:cstheme="minorHAnsi"/>
                <w:b/>
                <w:sz w:val="24"/>
                <w:szCs w:val="24"/>
              </w:rPr>
              <w:t>МБ ДОУ Детский сад №39 «Сказка»,</w:t>
            </w:r>
          </w:p>
          <w:p w:rsidR="00436854" w:rsidRPr="00436854" w:rsidRDefault="00436854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36854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43685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36854">
              <w:rPr>
                <w:rFonts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36854" w:rsidRDefault="00436854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36854">
              <w:rPr>
                <w:rFonts w:cstheme="minorHAnsi"/>
                <w:b/>
                <w:sz w:val="24"/>
                <w:szCs w:val="24"/>
              </w:rPr>
              <w:t>Ханцева</w:t>
            </w:r>
            <w:proofErr w:type="spellEnd"/>
            <w:r w:rsidRPr="00436854">
              <w:rPr>
                <w:rFonts w:cstheme="minorHAnsi"/>
                <w:b/>
                <w:sz w:val="24"/>
                <w:szCs w:val="24"/>
              </w:rPr>
              <w:t xml:space="preserve"> Елена Афанасьевна, </w:t>
            </w:r>
            <w:proofErr w:type="spellStart"/>
            <w:r w:rsidRPr="00436854">
              <w:rPr>
                <w:rFonts w:cstheme="minorHAnsi"/>
                <w:b/>
                <w:sz w:val="24"/>
                <w:szCs w:val="24"/>
              </w:rPr>
              <w:t>Кодина</w:t>
            </w:r>
            <w:proofErr w:type="spellEnd"/>
            <w:r w:rsidRPr="00436854">
              <w:rPr>
                <w:rFonts w:cstheme="minorHAnsi"/>
                <w:b/>
                <w:sz w:val="24"/>
                <w:szCs w:val="24"/>
              </w:rPr>
              <w:t xml:space="preserve"> Ксения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53242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854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42F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175C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4625A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6075E-88B3-4B0F-849F-AF7630A5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2024-04-22T11:53:00Z</dcterms:modified>
</cp:coreProperties>
</file>