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A4732B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4732B" w:rsidRPr="00A4732B">
        <w:rPr>
          <w:rFonts w:asciiTheme="majorHAnsi" w:hAnsiTheme="majorHAnsi" w:cs="Arial"/>
          <w:b/>
        </w:rPr>
        <w:t>Великое слово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732B" w:rsidRPr="00E23CD1" w:rsidRDefault="00A4732B" w:rsidP="00E23C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3CD1">
              <w:rPr>
                <w:rFonts w:asciiTheme="majorHAnsi" w:hAnsiTheme="majorHAnsi" w:cstheme="minorHAnsi"/>
                <w:sz w:val="20"/>
                <w:szCs w:val="20"/>
              </w:rPr>
              <w:t>Бреховская сельская библиотека</w:t>
            </w:r>
          </w:p>
          <w:p w:rsidR="00A41A57" w:rsidRPr="00E23CD1" w:rsidRDefault="00A4732B" w:rsidP="00E23C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3CD1">
              <w:rPr>
                <w:rFonts w:asciiTheme="majorHAnsi" w:hAnsiTheme="majorHAnsi" w:cstheme="minorHAnsi"/>
                <w:sz w:val="20"/>
                <w:szCs w:val="20"/>
              </w:rPr>
              <w:t>МБУК «Солнечногорская МРБ»</w:t>
            </w:r>
          </w:p>
        </w:tc>
        <w:tc>
          <w:tcPr>
            <w:tcW w:w="3951" w:type="dxa"/>
          </w:tcPr>
          <w:p w:rsidR="00202519" w:rsidRPr="00E23CD1" w:rsidRDefault="00A4732B" w:rsidP="00E23C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3CD1">
              <w:rPr>
                <w:rFonts w:asciiTheme="majorHAnsi" w:hAnsiTheme="majorHAnsi" w:cstheme="minorHAnsi"/>
                <w:sz w:val="20"/>
                <w:szCs w:val="20"/>
              </w:rPr>
              <w:t>Петрова Виктория Вячеславовна, Кудряшева Галина Александровна, Азвожинский Глеб</w:t>
            </w:r>
          </w:p>
        </w:tc>
        <w:tc>
          <w:tcPr>
            <w:tcW w:w="2393" w:type="dxa"/>
          </w:tcPr>
          <w:p w:rsidR="00A41A57" w:rsidRPr="00E23CD1" w:rsidRDefault="00B84F83" w:rsidP="00E23C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3CD1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E23CD1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23CD1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C8F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3CD1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05AE-4B18-4B21-B2A2-6EE5259F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95</cp:revision>
  <dcterms:created xsi:type="dcterms:W3CDTF">2016-12-03T05:02:00Z</dcterms:created>
  <dcterms:modified xsi:type="dcterms:W3CDTF">2021-04-25T14:27:00Z</dcterms:modified>
</cp:coreProperties>
</file>