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CD7AC5">
        <w:rPr>
          <w:rFonts w:asciiTheme="minorHAnsi" w:hAnsiTheme="minorHAnsi" w:cstheme="minorHAnsi"/>
          <w:b/>
          <w:sz w:val="20"/>
          <w:szCs w:val="20"/>
        </w:rPr>
        <w:t>0</w:t>
      </w:r>
      <w:r w:rsidR="00277012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9067B">
        <w:rPr>
          <w:rFonts w:asciiTheme="minorHAnsi" w:hAnsiTheme="minorHAnsi" w:cstheme="minorHAnsi"/>
          <w:b/>
          <w:sz w:val="20"/>
          <w:szCs w:val="20"/>
        </w:rPr>
        <w:t>25</w:t>
      </w:r>
      <w:r w:rsidR="00781172">
        <w:rPr>
          <w:rFonts w:asciiTheme="minorHAnsi" w:hAnsiTheme="minorHAnsi" w:cstheme="minorHAnsi"/>
          <w:b/>
          <w:sz w:val="20"/>
          <w:szCs w:val="20"/>
        </w:rPr>
        <w:t>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77012" w:rsidRPr="00277012">
        <w:rPr>
          <w:rFonts w:asciiTheme="majorHAnsi" w:hAnsiTheme="majorHAnsi" w:cs="Arial"/>
          <w:b/>
        </w:rPr>
        <w:t>ФГОС. Кружковая работа в ДОУ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1286C" w:rsidRDefault="00277012" w:rsidP="0011286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1286C">
              <w:rPr>
                <w:rFonts w:asciiTheme="majorHAnsi" w:hAnsiTheme="majorHAnsi" w:cstheme="minorHAnsi"/>
                <w:sz w:val="22"/>
                <w:szCs w:val="22"/>
              </w:rPr>
              <w:t>МБДОУ «Детский сад» №110 «Жемчужинка», Кемеровская область, г. Прокопьевск</w:t>
            </w:r>
          </w:p>
        </w:tc>
        <w:tc>
          <w:tcPr>
            <w:tcW w:w="3951" w:type="dxa"/>
          </w:tcPr>
          <w:p w:rsidR="00202519" w:rsidRPr="0011286C" w:rsidRDefault="00277012" w:rsidP="0011286C">
            <w:pPr>
              <w:jc w:val="center"/>
              <w:rPr>
                <w:rFonts w:asciiTheme="majorHAnsi" w:hAnsiTheme="majorHAnsi" w:cstheme="minorHAnsi"/>
              </w:rPr>
            </w:pPr>
            <w:r w:rsidRPr="0011286C">
              <w:rPr>
                <w:rFonts w:asciiTheme="majorHAnsi" w:hAnsiTheme="majorHAnsi" w:cstheme="minorHAnsi"/>
              </w:rPr>
              <w:t>Файзуллина  Флюра  Файзулловна, Подготовительная группа</w:t>
            </w:r>
          </w:p>
        </w:tc>
        <w:tc>
          <w:tcPr>
            <w:tcW w:w="2393" w:type="dxa"/>
          </w:tcPr>
          <w:p w:rsidR="00A41A57" w:rsidRPr="0011286C" w:rsidRDefault="00B84F83" w:rsidP="0011286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1286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1286C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286C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77012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179EB"/>
    <w:rsid w:val="00B2342C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56524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3A71F-63AC-4EA2-A8C0-33D19FA4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94</cp:revision>
  <dcterms:created xsi:type="dcterms:W3CDTF">2016-12-03T05:02:00Z</dcterms:created>
  <dcterms:modified xsi:type="dcterms:W3CDTF">2021-04-25T14:29:00Z</dcterms:modified>
</cp:coreProperties>
</file>