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2D4D57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45AD6">
        <w:rPr>
          <w:rFonts w:asciiTheme="minorHAnsi" w:hAnsiTheme="minorHAnsi" w:cstheme="minorHAnsi"/>
          <w:b/>
        </w:rPr>
        <w:t>1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2D4D57" w:rsidRPr="002D4D57">
        <w:rPr>
          <w:rFonts w:cstheme="minorHAnsi"/>
          <w:b/>
          <w:color w:val="000000" w:themeColor="text1"/>
          <w:sz w:val="24"/>
          <w:szCs w:val="24"/>
        </w:rPr>
        <w:t>Дидактические игры и пособия своими руками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D3203" w:rsidRPr="002D4D57" w:rsidRDefault="002D4D57" w:rsidP="004579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D4D57">
              <w:rPr>
                <w:rFonts w:cstheme="minorHAnsi"/>
                <w:b/>
                <w:sz w:val="24"/>
                <w:szCs w:val="24"/>
              </w:rPr>
              <w:t>МАДОУ № 11</w:t>
            </w:r>
          </w:p>
          <w:p w:rsidR="002D4D57" w:rsidRPr="002D4D57" w:rsidRDefault="002D4D57" w:rsidP="0045791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D4D57">
              <w:rPr>
                <w:rFonts w:cstheme="minorHAnsi"/>
                <w:b/>
                <w:sz w:val="24"/>
                <w:szCs w:val="24"/>
              </w:rPr>
              <w:t>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BD4CDD" w:rsidRPr="002D4D57" w:rsidRDefault="002D4D57" w:rsidP="0045791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4D57">
              <w:rPr>
                <w:rFonts w:cstheme="minorHAnsi"/>
                <w:b/>
                <w:sz w:val="24"/>
                <w:szCs w:val="24"/>
              </w:rPr>
              <w:t>Чистякова Любовь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5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B9B37-3D48-47EF-A013-666F66780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158</cp:revision>
  <dcterms:created xsi:type="dcterms:W3CDTF">2025-06-29T11:04:00Z</dcterms:created>
  <dcterms:modified xsi:type="dcterms:W3CDTF">2026-03-26T05:05:00Z</dcterms:modified>
</cp:coreProperties>
</file>