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D4F80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D4F80" w:rsidRPr="00AD4F80">
        <w:rPr>
          <w:rFonts w:ascii="Cambria" w:hAnsi="Cambria" w:cs="Arial"/>
          <w:b/>
          <w:sz w:val="24"/>
          <w:szCs w:val="24"/>
        </w:rPr>
        <w:t>Подарок на 23 февраля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D526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евда 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AD4F80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3F05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F80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A4AC-6F76-4C29-A32F-00EA33D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2023-03-17T05:37:00Z</dcterms:modified>
</cp:coreProperties>
</file>