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619B6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619B6" w:rsidRPr="009619B6">
        <w:rPr>
          <w:rFonts w:asciiTheme="majorHAnsi" w:hAnsiTheme="majorHAnsi" w:cs="Arial"/>
          <w:b/>
        </w:rPr>
        <w:t>Весёлый снеговик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9619B6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26BB5">
              <w:rPr>
                <w:rFonts w:ascii="Calibri" w:hAnsi="Calibri" w:cs="Calibri"/>
                <w:sz w:val="20"/>
                <w:szCs w:val="20"/>
              </w:rPr>
              <w:t>ГБУ КРОЦ</w:t>
            </w:r>
            <w:r>
              <w:rPr>
                <w:rFonts w:ascii="Calibri" w:hAnsi="Calibri" w:cs="Calibri"/>
                <w:sz w:val="20"/>
                <w:szCs w:val="20"/>
              </w:rPr>
              <w:t>, г. Москва</w:t>
            </w:r>
          </w:p>
        </w:tc>
        <w:tc>
          <w:tcPr>
            <w:tcW w:w="3951" w:type="dxa"/>
          </w:tcPr>
          <w:p w:rsidR="00202519" w:rsidRPr="00CD6E7A" w:rsidRDefault="009619B6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26BB5">
              <w:rPr>
                <w:rFonts w:ascii="Calibri" w:hAnsi="Calibri" w:cs="Calibri"/>
                <w:sz w:val="20"/>
                <w:szCs w:val="20"/>
              </w:rPr>
              <w:t>Лопарева Елена Владимировна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A26BB5">
              <w:rPr>
                <w:rFonts w:ascii="Calibri" w:hAnsi="Calibri" w:cs="Calibri"/>
                <w:sz w:val="20"/>
                <w:szCs w:val="20"/>
              </w:rPr>
              <w:t>Казаков Матвей Игоревич</w:t>
            </w:r>
          </w:p>
        </w:tc>
        <w:tc>
          <w:tcPr>
            <w:tcW w:w="2393" w:type="dxa"/>
          </w:tcPr>
          <w:p w:rsidR="00A41A57" w:rsidRPr="00CA36E9" w:rsidRDefault="009619B6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FC18C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41FA-7C94-4586-B00E-A972216F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</cp:revision>
  <dcterms:created xsi:type="dcterms:W3CDTF">2016-12-03T05:02:00Z</dcterms:created>
  <dcterms:modified xsi:type="dcterms:W3CDTF">2021-03-16T07:14:00Z</dcterms:modified>
</cp:coreProperties>
</file>