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7137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26C6F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E26C6F" w:rsidRPr="00E26C6F">
        <w:rPr>
          <w:rFonts w:cstheme="minorHAnsi"/>
          <w:b/>
          <w:sz w:val="24"/>
          <w:szCs w:val="24"/>
        </w:rPr>
        <w:t>Из методической копилки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30564" w:rsidRDefault="00E26C6F" w:rsidP="00C9446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3056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МБДОУ № 56, ГО Верхняя Тура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30564" w:rsidRDefault="00E26C6F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3056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Ноздрина</w:t>
            </w:r>
            <w:proofErr w:type="spellEnd"/>
            <w:r w:rsidRPr="00B3056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Лариса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30564" w:rsidRPr="00CD56EF" w:rsidTr="00B30564">
        <w:tc>
          <w:tcPr>
            <w:tcW w:w="467" w:type="dxa"/>
            <w:shd w:val="clear" w:color="auto" w:fill="FFFFFF" w:themeFill="background1"/>
          </w:tcPr>
          <w:p w:rsidR="00B30564" w:rsidRPr="00CD56EF" w:rsidRDefault="00B30564" w:rsidP="00256EB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30564" w:rsidRPr="00B30564" w:rsidRDefault="00B30564" w:rsidP="00256EB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30564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B30564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B30564">
              <w:rPr>
                <w:rFonts w:cstheme="minorHAnsi"/>
                <w:b/>
                <w:sz w:val="24"/>
                <w:szCs w:val="24"/>
              </w:rPr>
              <w:t>/с № 502,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30564" w:rsidRPr="00B30564" w:rsidRDefault="00B30564" w:rsidP="00256EB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564">
              <w:rPr>
                <w:rFonts w:cstheme="minorHAnsi"/>
                <w:b/>
                <w:sz w:val="24"/>
                <w:szCs w:val="24"/>
              </w:rPr>
              <w:t>Шелкова Елена Валериевна, учитель-логопед</w:t>
            </w:r>
          </w:p>
        </w:tc>
        <w:tc>
          <w:tcPr>
            <w:tcW w:w="1984" w:type="dxa"/>
            <w:shd w:val="clear" w:color="auto" w:fill="FFFFFF" w:themeFill="background1"/>
          </w:tcPr>
          <w:p w:rsidR="00B30564" w:rsidRPr="00CD56EF" w:rsidRDefault="00B30564" w:rsidP="00256EB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30564" w:rsidRPr="00CD56EF" w:rsidRDefault="00B30564" w:rsidP="00256EB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F336C" w:rsidRPr="00CD56EF" w:rsidTr="006F336C">
        <w:tc>
          <w:tcPr>
            <w:tcW w:w="467" w:type="dxa"/>
            <w:shd w:val="clear" w:color="auto" w:fill="FFFFFF" w:themeFill="background1"/>
          </w:tcPr>
          <w:p w:rsidR="006F336C" w:rsidRPr="00CD56EF" w:rsidRDefault="006F336C" w:rsidP="00256EB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6F336C" w:rsidRPr="006F336C" w:rsidRDefault="006F336C" w:rsidP="00256EB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F336C">
              <w:rPr>
                <w:rFonts w:cstheme="minorHAnsi"/>
                <w:b/>
                <w:sz w:val="24"/>
                <w:szCs w:val="24"/>
              </w:rPr>
              <w:t>«МБДОУ 36 детский сад «Улыбка», Междуреченск  Кемеровская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6F336C" w:rsidRPr="006F336C" w:rsidRDefault="006F336C" w:rsidP="00256EB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F336C">
              <w:rPr>
                <w:rFonts w:cstheme="minorHAnsi"/>
                <w:b/>
                <w:sz w:val="24"/>
                <w:szCs w:val="24"/>
              </w:rPr>
              <w:t>Четверикова</w:t>
            </w:r>
            <w:proofErr w:type="spellEnd"/>
            <w:r w:rsidRPr="006F336C">
              <w:rPr>
                <w:rFonts w:cstheme="minorHAnsi"/>
                <w:b/>
                <w:sz w:val="24"/>
                <w:szCs w:val="24"/>
              </w:rPr>
              <w:t xml:space="preserve"> Александра Федосеевна, Нестерова Юлия Романовна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6F336C" w:rsidRPr="00CD56EF" w:rsidRDefault="006F336C" w:rsidP="00256EB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F336C" w:rsidRPr="00CD56EF" w:rsidRDefault="006F336C" w:rsidP="00256EB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D7601" w:rsidRPr="00CD56EF" w:rsidTr="002D7601">
        <w:tc>
          <w:tcPr>
            <w:tcW w:w="467" w:type="dxa"/>
            <w:shd w:val="clear" w:color="auto" w:fill="FFFFFF" w:themeFill="background1"/>
          </w:tcPr>
          <w:p w:rsidR="002D7601" w:rsidRPr="00CD56EF" w:rsidRDefault="002D7601" w:rsidP="0098087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2D7601" w:rsidRPr="002D7601" w:rsidRDefault="002D7601" w:rsidP="0098087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2D7601">
              <w:rPr>
                <w:rFonts w:cstheme="minorHAnsi"/>
                <w:b/>
                <w:sz w:val="24"/>
                <w:szCs w:val="24"/>
              </w:rPr>
              <w:t xml:space="preserve">МАДОУ «Детский сад №384», </w:t>
            </w:r>
            <w:proofErr w:type="gramStart"/>
            <w:r w:rsidRPr="002D7601">
              <w:rPr>
                <w:rFonts w:cstheme="minorHAnsi"/>
                <w:b/>
                <w:sz w:val="24"/>
                <w:szCs w:val="24"/>
              </w:rPr>
              <w:t>Р</w:t>
            </w:r>
            <w:proofErr w:type="gramEnd"/>
            <w:r w:rsidRPr="002D7601">
              <w:rPr>
                <w:rFonts w:cstheme="minorHAnsi"/>
                <w:b/>
                <w:sz w:val="24"/>
                <w:szCs w:val="24"/>
              </w:rPr>
              <w:t xml:space="preserve"> Т г. Казань</w:t>
            </w:r>
          </w:p>
        </w:tc>
        <w:tc>
          <w:tcPr>
            <w:tcW w:w="3510" w:type="dxa"/>
            <w:shd w:val="clear" w:color="auto" w:fill="FFFFFF" w:themeFill="background1"/>
          </w:tcPr>
          <w:p w:rsidR="002D7601" w:rsidRPr="002D7601" w:rsidRDefault="002D7601" w:rsidP="0098087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D7601">
              <w:rPr>
                <w:rFonts w:cstheme="minorHAnsi"/>
                <w:b/>
                <w:sz w:val="24"/>
                <w:szCs w:val="24"/>
              </w:rPr>
              <w:t>Бариева</w:t>
            </w:r>
            <w:proofErr w:type="spellEnd"/>
            <w:r w:rsidRPr="002D7601">
              <w:rPr>
                <w:rFonts w:cstheme="minorHAnsi"/>
                <w:b/>
                <w:sz w:val="24"/>
                <w:szCs w:val="24"/>
              </w:rPr>
              <w:t xml:space="preserve"> Римма </w:t>
            </w:r>
            <w:proofErr w:type="spellStart"/>
            <w:r w:rsidRPr="002D7601">
              <w:rPr>
                <w:rFonts w:cstheme="minorHAnsi"/>
                <w:b/>
                <w:sz w:val="24"/>
                <w:szCs w:val="24"/>
              </w:rPr>
              <w:t>Рифкатовна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2D7601" w:rsidRPr="00CD56EF" w:rsidRDefault="002D7601" w:rsidP="0098087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D7601" w:rsidRPr="00CD56EF" w:rsidRDefault="002D7601" w:rsidP="0098087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278D1" w:rsidRPr="00CD56EF" w:rsidTr="005278D1">
        <w:tc>
          <w:tcPr>
            <w:tcW w:w="467" w:type="dxa"/>
            <w:shd w:val="clear" w:color="auto" w:fill="FFFFFF" w:themeFill="background1"/>
          </w:tcPr>
          <w:p w:rsidR="005278D1" w:rsidRPr="00CD56EF" w:rsidRDefault="005278D1" w:rsidP="003F640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5278D1" w:rsidRPr="005278D1" w:rsidRDefault="005278D1" w:rsidP="003F640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278D1">
              <w:rPr>
                <w:rFonts w:cstheme="minorHAnsi"/>
                <w:b/>
                <w:sz w:val="24"/>
                <w:szCs w:val="24"/>
              </w:rPr>
              <w:t xml:space="preserve">Иркутский филиал МГТУ ГА, </w:t>
            </w:r>
            <w:r>
              <w:rPr>
                <w:rFonts w:cstheme="minorHAnsi"/>
                <w:b/>
                <w:sz w:val="24"/>
                <w:szCs w:val="24"/>
              </w:rPr>
              <w:t xml:space="preserve">г. </w:t>
            </w:r>
            <w:r w:rsidRPr="005278D1">
              <w:rPr>
                <w:rFonts w:cstheme="minorHAnsi"/>
                <w:b/>
                <w:sz w:val="24"/>
                <w:szCs w:val="24"/>
              </w:rPr>
              <w:t>Иркутск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278D1" w:rsidRPr="005278D1" w:rsidRDefault="005278D1" w:rsidP="003F640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278D1">
              <w:rPr>
                <w:rFonts w:cstheme="minorHAnsi"/>
                <w:b/>
                <w:sz w:val="24"/>
                <w:szCs w:val="24"/>
              </w:rPr>
              <w:t>Коркина Татьяна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278D1" w:rsidRPr="00CD56EF" w:rsidRDefault="005278D1" w:rsidP="003F640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278D1" w:rsidRPr="00CD56EF" w:rsidRDefault="005278D1" w:rsidP="003F640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4458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C5B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601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8D1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36C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0892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3D8D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1374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0564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19D6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289F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6C6F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0DDA5-FCB9-404D-9EDF-B525F50A3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2024-02-23T08:28:00Z</dcterms:modified>
</cp:coreProperties>
</file>