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E22E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8455E6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8455E6" w:rsidRPr="008455E6">
        <w:rPr>
          <w:rFonts w:cstheme="minorHAnsi"/>
          <w:b/>
          <w:sz w:val="24"/>
          <w:szCs w:val="24"/>
        </w:rPr>
        <w:t>Удивительный мир животных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455E6" w:rsidRDefault="008455E6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8455E6">
              <w:rPr>
                <w:rFonts w:cstheme="minorHAnsi"/>
                <w:b/>
                <w:sz w:val="24"/>
                <w:szCs w:val="24"/>
              </w:rPr>
              <w:t>МБОУ «</w:t>
            </w:r>
            <w:proofErr w:type="spellStart"/>
            <w:r w:rsidRPr="008455E6">
              <w:rPr>
                <w:rFonts w:cstheme="minorHAnsi"/>
                <w:b/>
                <w:sz w:val="24"/>
                <w:szCs w:val="24"/>
              </w:rPr>
              <w:t>Любанская</w:t>
            </w:r>
            <w:proofErr w:type="spellEnd"/>
            <w:r w:rsidRPr="008455E6">
              <w:rPr>
                <w:rFonts w:cstheme="minorHAnsi"/>
                <w:b/>
                <w:sz w:val="24"/>
                <w:szCs w:val="24"/>
              </w:rPr>
              <w:t xml:space="preserve"> СОШ»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455E6" w:rsidRDefault="008455E6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455E6">
              <w:rPr>
                <w:rFonts w:cstheme="minorHAnsi"/>
                <w:b/>
                <w:sz w:val="24"/>
                <w:szCs w:val="24"/>
              </w:rPr>
              <w:t>Михеева Надежда Александровна, Козин Матвей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6D30FD">
              <w:rPr>
                <w:rFonts w:asciiTheme="minorHAnsi" w:hAnsiTheme="minorHAnsi" w:cstheme="minorHAnsi"/>
                <w:b/>
                <w:lang w:val="en-US"/>
              </w:rPr>
              <w:t>II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0FD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55E6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C4B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4C88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0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8FA79-1155-4195-8850-5475D44FC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791</cp:revision>
  <dcterms:created xsi:type="dcterms:W3CDTF">2014-07-03T15:28:00Z</dcterms:created>
  <dcterms:modified xsi:type="dcterms:W3CDTF">2024-02-16T09:37:00Z</dcterms:modified>
</cp:coreProperties>
</file>