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D524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D524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D524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D524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D524D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D7ECB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D7ECB" w:rsidRPr="001D7ECB">
        <w:rPr>
          <w:rFonts w:cstheme="minorHAnsi"/>
          <w:b/>
          <w:sz w:val="24"/>
          <w:szCs w:val="24"/>
        </w:rPr>
        <w:t>Моя профессия - моё будущее!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D7ECB" w:rsidRDefault="001D7ECB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D7ECB">
              <w:rPr>
                <w:rFonts w:cstheme="minorHAnsi"/>
                <w:b/>
                <w:sz w:val="24"/>
                <w:szCs w:val="24"/>
              </w:rPr>
              <w:t>КГБ ПОУ СПТ «Солнечный промышленный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D7ECB" w:rsidRDefault="001D7ECB" w:rsidP="003F2A4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7ECB">
              <w:rPr>
                <w:rFonts w:cstheme="minorHAnsi"/>
                <w:b/>
                <w:sz w:val="24"/>
                <w:szCs w:val="24"/>
              </w:rPr>
              <w:t xml:space="preserve">Крамаренко Виктория Павловна, </w:t>
            </w:r>
            <w:proofErr w:type="spellStart"/>
            <w:r w:rsidRPr="001D7ECB">
              <w:rPr>
                <w:rFonts w:cstheme="minorHAnsi"/>
                <w:b/>
                <w:sz w:val="24"/>
                <w:szCs w:val="24"/>
              </w:rPr>
              <w:t>Уракова</w:t>
            </w:r>
            <w:proofErr w:type="spellEnd"/>
            <w:r w:rsidRPr="001D7ECB">
              <w:rPr>
                <w:rFonts w:cstheme="minorHAnsi"/>
                <w:b/>
                <w:sz w:val="24"/>
                <w:szCs w:val="24"/>
              </w:rPr>
              <w:t xml:space="preserve"> Полина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15BF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1330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ECB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A42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0CB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24D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47CC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05A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5CE9A-1DD9-4E1F-B044-0A28EED5F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2024-02-22T04:03:00Z</dcterms:modified>
</cp:coreProperties>
</file>