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13176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C67B73">
        <w:rPr>
          <w:rFonts w:asciiTheme="minorHAnsi" w:hAnsiTheme="minorHAnsi" w:cstheme="minorHAnsi"/>
          <w:b/>
          <w:sz w:val="20"/>
          <w:szCs w:val="20"/>
        </w:rPr>
        <w:t>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67B73" w:rsidRPr="00C67B73">
        <w:rPr>
          <w:rFonts w:ascii="Cambria" w:hAnsi="Cambria" w:cs="Arial"/>
          <w:b/>
          <w:sz w:val="24"/>
          <w:szCs w:val="24"/>
        </w:rPr>
        <w:t>Подарок на 23 февраля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C67B73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№33, г. Псков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C67B73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Бойкова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Ольга Александровна, </w:t>
            </w:r>
            <w:proofErr w:type="spellStart"/>
            <w:r>
              <w:rPr>
                <w:rFonts w:asciiTheme="majorHAnsi" w:hAnsiTheme="majorHAnsi" w:cstheme="minorHAnsi"/>
              </w:rPr>
              <w:t>Бурилин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Тимофей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C49EE-E457-4DCD-A083-AA09B9E7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534</cp:revision>
  <dcterms:created xsi:type="dcterms:W3CDTF">2014-07-03T15:28:00Z</dcterms:created>
  <dcterms:modified xsi:type="dcterms:W3CDTF">2023-02-26T11:39:00Z</dcterms:modified>
</cp:coreProperties>
</file>