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A31567">
        <w:fldChar w:fldCharType="begin"/>
      </w:r>
      <w:r w:rsidR="00A31567" w:rsidRPr="004A0600">
        <w:rPr>
          <w:lang w:val="en-US"/>
        </w:rPr>
        <w:instrText>HYPERLINK "mailto:metodmagistr@mail.ru"</w:instrText>
      </w:r>
      <w:r w:rsidR="00A3156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A3156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A1A7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A1A78" w:rsidRPr="004A1A78">
        <w:rPr>
          <w:rFonts w:ascii="Cambria" w:hAnsi="Cambria" w:cs="Arial"/>
          <w:b/>
          <w:sz w:val="24"/>
          <w:szCs w:val="24"/>
        </w:rPr>
        <w:t>Всероссийский конкурс для преподавателей СПО учреждений «Конкурс рабочих программ»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A0600" w:rsidRDefault="004A1A7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A0600">
              <w:rPr>
                <w:rFonts w:cstheme="minorHAnsi"/>
                <w:sz w:val="24"/>
                <w:szCs w:val="24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4A0600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4A0600">
              <w:rPr>
                <w:rFonts w:cstheme="minorHAnsi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A0600" w:rsidRDefault="004A1A7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A0600">
              <w:rPr>
                <w:rFonts w:cstheme="minorHAnsi"/>
                <w:sz w:val="24"/>
                <w:szCs w:val="24"/>
              </w:rPr>
              <w:t>Гвоздева  Оксана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600"/>
    <w:rsid w:val="004A0866"/>
    <w:rsid w:val="004A1A78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567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04D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4BBB-4D01-42B8-B06A-1D611EED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2023-02-27T02:49:00Z</dcterms:modified>
</cp:coreProperties>
</file>