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B3D7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B3D7D" w:rsidRPr="002B3D7D">
        <w:rPr>
          <w:rFonts w:asciiTheme="majorHAnsi" w:hAnsiTheme="majorHAnsi" w:cs="Arial"/>
          <w:b/>
        </w:rPr>
        <w:t>Волшебный мир лепки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D1AC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</w:t>
            </w:r>
            <w:r w:rsidR="002B3D7D">
              <w:rPr>
                <w:rFonts w:cstheme="minorHAnsi"/>
                <w:sz w:val="20"/>
                <w:szCs w:val="20"/>
              </w:rPr>
              <w:t xml:space="preserve">г. </w:t>
            </w:r>
            <w:proofErr w:type="spellStart"/>
            <w:r w:rsidR="002B3D7D"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202519" w:rsidRPr="00CD6E7A" w:rsidRDefault="008D1AC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Санкина Ольга Сергеевна, </w:t>
            </w:r>
            <w:r w:rsidR="002B3D7D">
              <w:rPr>
                <w:rFonts w:cstheme="minorHAnsi"/>
                <w:sz w:val="20"/>
                <w:szCs w:val="20"/>
              </w:rPr>
              <w:t>Коваленко Сева</w:t>
            </w:r>
          </w:p>
        </w:tc>
        <w:tc>
          <w:tcPr>
            <w:tcW w:w="2393" w:type="dxa"/>
          </w:tcPr>
          <w:p w:rsidR="00A41A57" w:rsidRPr="00CD6E7A" w:rsidRDefault="00CB2B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C47D-BC45-4742-AA9B-E79F8E6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</cp:revision>
  <dcterms:created xsi:type="dcterms:W3CDTF">2016-12-03T05:02:00Z</dcterms:created>
  <dcterms:modified xsi:type="dcterms:W3CDTF">2021-02-16T07:53:00Z</dcterms:modified>
</cp:coreProperties>
</file>