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A44B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EA44BB" w:rsidRPr="00EA44BB">
        <w:rPr>
          <w:rFonts w:cstheme="minorHAnsi"/>
          <w:b/>
          <w:color w:val="000000" w:themeColor="text1"/>
          <w:sz w:val="24"/>
          <w:szCs w:val="24"/>
        </w:rPr>
        <w:t>Конкурс вокального и музыкального творчества «Музыкальный олимп»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EA44BB">
        <w:trPr>
          <w:trHeight w:val="745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EA44BB" w:rsidRDefault="00EA44BB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44BB">
              <w:rPr>
                <w:rFonts w:cstheme="minorHAnsi"/>
                <w:b/>
                <w:sz w:val="24"/>
                <w:szCs w:val="24"/>
              </w:rPr>
              <w:t>МБДОУ Детский сад №3</w:t>
            </w:r>
          </w:p>
          <w:p w:rsidR="00EA44BB" w:rsidRPr="00EA44BB" w:rsidRDefault="00EA44BB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A44BB">
              <w:rPr>
                <w:rFonts w:cstheme="minorHAnsi"/>
                <w:b/>
                <w:sz w:val="24"/>
                <w:szCs w:val="24"/>
              </w:rPr>
              <w:t xml:space="preserve">Тверская область, </w:t>
            </w:r>
            <w:proofErr w:type="spellStart"/>
            <w:r w:rsidRPr="00EA44BB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EA44BB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EA44BB">
              <w:rPr>
                <w:rFonts w:cstheme="minorHAnsi"/>
                <w:b/>
                <w:sz w:val="24"/>
                <w:szCs w:val="24"/>
              </w:rPr>
              <w:t>Максатиха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546F1C" w:rsidRPr="00EA44BB" w:rsidRDefault="00EA44BB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44BB">
              <w:rPr>
                <w:rFonts w:cstheme="minorHAnsi"/>
                <w:b/>
                <w:sz w:val="24"/>
                <w:szCs w:val="24"/>
              </w:rPr>
              <w:t>Лифанова Любовь Алексеевна</w:t>
            </w:r>
          </w:p>
          <w:p w:rsidR="00EA44BB" w:rsidRPr="00EA44BB" w:rsidRDefault="00EA44BB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A44BB">
              <w:rPr>
                <w:rFonts w:cstheme="minorHAnsi"/>
                <w:b/>
                <w:sz w:val="24"/>
                <w:szCs w:val="24"/>
              </w:rPr>
              <w:t>Вокальный ансамбль: «Колокольчики» , 6-7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664B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4BB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94AD-06B6-454A-99C7-584600ED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131</cp:revision>
  <dcterms:created xsi:type="dcterms:W3CDTF">2025-06-29T11:04:00Z</dcterms:created>
  <dcterms:modified xsi:type="dcterms:W3CDTF">2026-01-22T10:05:00Z</dcterms:modified>
</cp:coreProperties>
</file>