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0662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06620" w:rsidRPr="00406620">
        <w:rPr>
          <w:rFonts w:cstheme="minorHAnsi"/>
          <w:b/>
          <w:sz w:val="24"/>
        </w:rPr>
        <w:t>Патриотическое воспитание детей дошкольного возраста в ДОО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406620" w:rsidRDefault="00406620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6620">
              <w:rPr>
                <w:rFonts w:cstheme="minorHAnsi"/>
                <w:b/>
                <w:sz w:val="24"/>
                <w:szCs w:val="24"/>
              </w:rPr>
              <w:t>РЖД детский сад №45</w:t>
            </w:r>
          </w:p>
          <w:p w:rsidR="00406620" w:rsidRPr="00406620" w:rsidRDefault="00406620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06620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40662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06620">
              <w:rPr>
                <w:rFonts w:cstheme="minorHAnsi"/>
                <w:b/>
                <w:sz w:val="24"/>
                <w:szCs w:val="24"/>
              </w:rPr>
              <w:t>. Новокузнецк</w:t>
            </w:r>
          </w:p>
        </w:tc>
        <w:tc>
          <w:tcPr>
            <w:tcW w:w="3425" w:type="dxa"/>
            <w:shd w:val="clear" w:color="auto" w:fill="FFFFFF" w:themeFill="background1"/>
          </w:tcPr>
          <w:p w:rsidR="00CE596A" w:rsidRPr="00406620" w:rsidRDefault="00406620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06620">
              <w:rPr>
                <w:rFonts w:cstheme="minorHAnsi"/>
                <w:b/>
                <w:sz w:val="24"/>
                <w:szCs w:val="24"/>
              </w:rPr>
              <w:t>Трукшина</w:t>
            </w:r>
            <w:proofErr w:type="spellEnd"/>
            <w:r w:rsidRPr="00406620">
              <w:rPr>
                <w:rFonts w:cstheme="minorHAnsi"/>
                <w:b/>
                <w:sz w:val="24"/>
                <w:szCs w:val="24"/>
              </w:rPr>
              <w:t xml:space="preserve"> Алена Игоревна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620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1392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DF077-7864-4A6B-A084-9C7F00849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2025-01-27T12:00:00Z</dcterms:modified>
</cp:coreProperties>
</file>