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CD723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D723C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D723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D723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D723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D723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D723C" w:rsidRPr="00CD723C">
        <w:rPr>
          <w:rFonts w:hAnsi="Cambria" w:cs="Calibri"/>
          <w:b/>
          <w:sz w:val="24"/>
          <w:szCs w:val="24"/>
        </w:rPr>
        <w:t>Внеклассное</w:t>
      </w:r>
      <w:r w:rsidR="00CD723C" w:rsidRPr="00CD723C">
        <w:rPr>
          <w:rFonts w:hAnsi="Cambria" w:cs="Calibri"/>
          <w:b/>
          <w:sz w:val="24"/>
          <w:szCs w:val="24"/>
        </w:rPr>
        <w:t xml:space="preserve"> </w:t>
      </w:r>
      <w:r w:rsidR="00CD723C" w:rsidRPr="00CD723C">
        <w:rPr>
          <w:rFonts w:hAnsi="Cambria" w:cs="Calibri"/>
          <w:b/>
          <w:sz w:val="24"/>
          <w:szCs w:val="24"/>
        </w:rPr>
        <w:t>мероприятие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CD723C">
              <w:rPr>
                <w:rFonts w:asciiTheme="majorHAnsi" w:hAnsiTheme="majorHAnsi" w:cstheme="minorHAnsi"/>
                <w:b/>
                <w:sz w:val="24"/>
                <w:szCs w:val="24"/>
              </w:rPr>
              <w:t>Школьная библиотека</w:t>
            </w: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CD723C">
              <w:rPr>
                <w:rFonts w:asciiTheme="majorHAnsi" w:hAnsiTheme="majorHAnsi" w:cstheme="minorHAnsi"/>
                <w:b/>
                <w:sz w:val="24"/>
                <w:szCs w:val="24"/>
              </w:rPr>
              <w:t>МБОУ Кутузовская СОШ</w:t>
            </w:r>
          </w:p>
          <w:p w:rsidR="00B65AAB" w:rsidRPr="00CD723C" w:rsidRDefault="00B65AAB" w:rsidP="00CD723C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CD723C">
              <w:rPr>
                <w:rFonts w:asciiTheme="majorHAnsi" w:hAnsiTheme="majorHAnsi" w:cstheme="minorHAnsi"/>
                <w:b/>
                <w:sz w:val="24"/>
                <w:szCs w:val="24"/>
              </w:rPr>
              <w:t>Петрова Виктория Вячеславовна</w:t>
            </w: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CD723C">
              <w:rPr>
                <w:rFonts w:asciiTheme="majorHAnsi" w:hAnsiTheme="majorHAnsi" w:cstheme="minorHAnsi"/>
                <w:b/>
                <w:sz w:val="24"/>
                <w:szCs w:val="24"/>
              </w:rPr>
              <w:t>Федосейкина Тамара Викторовна, Алексеева Дарья,</w:t>
            </w: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CD723C">
              <w:rPr>
                <w:rFonts w:asciiTheme="majorHAnsi" w:hAnsiTheme="majorHAnsi" w:cstheme="minorHAnsi"/>
                <w:b/>
                <w:sz w:val="24"/>
                <w:szCs w:val="24"/>
              </w:rPr>
              <w:t>Косатов Никита, Куренкова Варвара,</w:t>
            </w: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CD723C">
              <w:rPr>
                <w:rFonts w:asciiTheme="majorHAnsi" w:hAnsiTheme="majorHAnsi" w:cstheme="minorHAnsi"/>
                <w:b/>
                <w:sz w:val="24"/>
                <w:szCs w:val="24"/>
              </w:rPr>
              <w:t>Попеску Вероника, Убаева Алина, Алексеева Дарья, Косатов Никита, Куренкова Варвара, Попеску Вероника, Убаева Алина, Лях Виктория, Джурабоева Мехрона, Ширванянц Кира, Ширванянц Кира, Ширванянц Кира</w:t>
            </w: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CD723C" w:rsidRPr="00CD723C" w:rsidRDefault="00CD723C" w:rsidP="00CD723C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  <w:p w:rsidR="00B67466" w:rsidRPr="00CD723C" w:rsidRDefault="00B67466" w:rsidP="00CD723C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6783E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6DA0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23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5D37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7DD1-1B82-4A9D-86DE-F171F4D7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2024-01-25T09:40:00Z</dcterms:modified>
</cp:coreProperties>
</file>