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D8068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D80685">
        <w:rPr>
          <w:rFonts w:cstheme="minorHAnsi"/>
          <w:sz w:val="20"/>
          <w:szCs w:val="20"/>
          <w:lang w:val="en-US"/>
        </w:rPr>
        <w:t>. 8-923-606-29-50</w:t>
      </w:r>
    </w:p>
    <w:p w:rsidR="00781172" w:rsidRPr="00FB0287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FB0287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B0287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B028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B028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600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C2FE2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C2FE2" w:rsidRPr="00AC2FE2">
        <w:rPr>
          <w:rFonts w:asciiTheme="majorHAnsi" w:hAnsiTheme="majorHAnsi" w:cs="Arial"/>
          <w:b/>
        </w:rPr>
        <w:t>Педагогическая статья - 2022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0"/>
        <w:gridCol w:w="3093"/>
        <w:gridCol w:w="3680"/>
        <w:gridCol w:w="2278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B0287" w:rsidRDefault="00AC2FE2" w:rsidP="00FB028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B0287">
              <w:rPr>
                <w:rFonts w:asciiTheme="majorHAnsi" w:hAnsiTheme="majorHAnsi" w:cstheme="minorHAnsi"/>
                <w:sz w:val="24"/>
                <w:szCs w:val="24"/>
              </w:rPr>
              <w:t xml:space="preserve">МАОУ «СОШ № 76» структурное подразделение «Детский сад», </w:t>
            </w:r>
            <w:proofErr w:type="spellStart"/>
            <w:r w:rsidRPr="00FB0287">
              <w:rPr>
                <w:rFonts w:asciiTheme="majorHAnsi" w:hAnsiTheme="majorHAnsi" w:cstheme="minorHAnsi"/>
                <w:sz w:val="24"/>
                <w:szCs w:val="24"/>
              </w:rPr>
              <w:t>Северск</w:t>
            </w:r>
            <w:proofErr w:type="spellEnd"/>
            <w:r w:rsidRPr="00FB0287">
              <w:rPr>
                <w:rFonts w:asciiTheme="majorHAnsi" w:hAnsiTheme="majorHAnsi" w:cstheme="minorHAnsi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3710" w:type="dxa"/>
          </w:tcPr>
          <w:p w:rsidR="00EE5A51" w:rsidRPr="00FB0287" w:rsidRDefault="00AC2FE2" w:rsidP="00FB0287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FB0287">
              <w:rPr>
                <w:rFonts w:asciiTheme="majorHAnsi" w:hAnsiTheme="majorHAnsi" w:cstheme="minorHAnsi"/>
                <w:sz w:val="24"/>
                <w:szCs w:val="24"/>
              </w:rPr>
              <w:t>Финогенова</w:t>
            </w:r>
            <w:proofErr w:type="spellEnd"/>
            <w:r w:rsidRPr="00FB0287">
              <w:rPr>
                <w:rFonts w:asciiTheme="majorHAnsi" w:hAnsiTheme="majorHAnsi" w:cstheme="minorHAnsi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286" w:type="dxa"/>
          </w:tcPr>
          <w:p w:rsidR="00A41A57" w:rsidRPr="00FB0287" w:rsidRDefault="00E732C1" w:rsidP="00FB02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B0287">
              <w:rPr>
                <w:rFonts w:asciiTheme="majorHAnsi" w:hAnsiTheme="majorHAnsi" w:cstheme="minorHAnsi"/>
                <w:lang w:val="en-US"/>
              </w:rPr>
              <w:t>I</w:t>
            </w:r>
            <w:r w:rsidR="00B31D79" w:rsidRPr="00FB0287">
              <w:rPr>
                <w:rFonts w:asciiTheme="majorHAnsi" w:hAnsiTheme="majorHAnsi" w:cstheme="minorHAnsi"/>
                <w:lang w:val="en-US"/>
              </w:rPr>
              <w:t>I</w:t>
            </w:r>
            <w:r w:rsidR="00B84F83" w:rsidRPr="00FB0287">
              <w:rPr>
                <w:rFonts w:asciiTheme="majorHAnsi" w:hAnsiTheme="majorHAnsi" w:cstheme="minorHAnsi"/>
              </w:rPr>
              <w:t xml:space="preserve"> степень</w:t>
            </w:r>
            <w:r w:rsidR="00697BD2" w:rsidRPr="00FB0287">
              <w:rPr>
                <w:rFonts w:asciiTheme="majorHAnsi" w:hAnsiTheme="majorHAnsi" w:cstheme="minorHAnsi"/>
              </w:rPr>
              <w:t xml:space="preserve"> (победител</w:t>
            </w:r>
            <w:r w:rsidR="003260D3" w:rsidRPr="00FB0287">
              <w:rPr>
                <w:rFonts w:asciiTheme="majorHAnsi" w:hAnsiTheme="majorHAnsi" w:cstheme="minorHAnsi"/>
              </w:rPr>
              <w:t>ь</w:t>
            </w:r>
            <w:r w:rsidR="00697BD2" w:rsidRPr="00FB0287">
              <w:rPr>
                <w:rFonts w:asciiTheme="majorHAnsi" w:hAnsiTheme="majorHAnsi" w:cstheme="minorHAnsi"/>
              </w:rPr>
              <w:t>)</w:t>
            </w:r>
          </w:p>
        </w:tc>
      </w:tr>
      <w:tr w:rsidR="00D80685" w:rsidRPr="0017577F" w:rsidTr="00D80685">
        <w:tc>
          <w:tcPr>
            <w:tcW w:w="521" w:type="dxa"/>
          </w:tcPr>
          <w:p w:rsidR="00D80685" w:rsidRPr="00CE6136" w:rsidRDefault="00D80685" w:rsidP="00275F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D80685" w:rsidRPr="00FB0287" w:rsidRDefault="00D80685" w:rsidP="00FB02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0287">
              <w:rPr>
                <w:rFonts w:asciiTheme="majorHAnsi" w:hAnsiTheme="majorHAnsi"/>
                <w:sz w:val="24"/>
                <w:szCs w:val="24"/>
              </w:rPr>
              <w:t>МУНИЦИПАЛЬНОЕ ОБЩЕОБРАЗОВАТЕЛЬНОЕ УЧРЕЖДЕНИЕ ЛИЦЕЙ №10 ИМЕНИ Д.И. МЕНДЕЛЕЕВА</w:t>
            </w:r>
          </w:p>
          <w:p w:rsidR="00D80685" w:rsidRPr="00FB0287" w:rsidRDefault="00D80685" w:rsidP="00FB028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B0287">
              <w:rPr>
                <w:rFonts w:asciiTheme="majorHAnsi" w:hAnsiTheme="majorHAnsi"/>
                <w:sz w:val="24"/>
                <w:szCs w:val="24"/>
              </w:rPr>
              <w:t>и</w:t>
            </w:r>
            <w:bookmarkStart w:id="0" w:name="_GoBack"/>
            <w:bookmarkEnd w:id="0"/>
            <w:r w:rsidRPr="00FB0287">
              <w:rPr>
                <w:rFonts w:asciiTheme="majorHAnsi" w:hAnsiTheme="majorHAnsi"/>
                <w:sz w:val="24"/>
                <w:szCs w:val="24"/>
              </w:rPr>
              <w:t xml:space="preserve"> МОУ Гимназия №1, г. Клин</w:t>
            </w:r>
          </w:p>
        </w:tc>
        <w:tc>
          <w:tcPr>
            <w:tcW w:w="3710" w:type="dxa"/>
          </w:tcPr>
          <w:p w:rsidR="00D80685" w:rsidRPr="00FB0287" w:rsidRDefault="00D80685" w:rsidP="00FB02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0287">
              <w:rPr>
                <w:rFonts w:asciiTheme="majorHAnsi" w:hAnsiTheme="majorHAnsi"/>
                <w:sz w:val="24"/>
                <w:szCs w:val="24"/>
              </w:rPr>
              <w:t>Новиков Василий Савельевич</w:t>
            </w:r>
          </w:p>
          <w:p w:rsidR="00D80685" w:rsidRPr="00FB0287" w:rsidRDefault="00D80685" w:rsidP="00FB0287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B0287">
              <w:rPr>
                <w:rFonts w:asciiTheme="majorHAnsi" w:hAnsiTheme="majorHAnsi"/>
                <w:sz w:val="24"/>
                <w:szCs w:val="24"/>
              </w:rPr>
              <w:t>Новикова Галина Акимовна</w:t>
            </w:r>
          </w:p>
        </w:tc>
        <w:tc>
          <w:tcPr>
            <w:tcW w:w="2286" w:type="dxa"/>
          </w:tcPr>
          <w:p w:rsidR="00D80685" w:rsidRPr="00FB0287" w:rsidRDefault="00D80685" w:rsidP="00FB028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B0287">
              <w:rPr>
                <w:rFonts w:asciiTheme="majorHAnsi" w:hAnsiTheme="majorHAnsi" w:cstheme="minorHAnsi"/>
                <w:lang w:val="en-US"/>
              </w:rPr>
              <w:t>I</w:t>
            </w:r>
            <w:r w:rsidRPr="00FB0287">
              <w:rPr>
                <w:rFonts w:asciiTheme="majorHAnsi" w:hAnsiTheme="majorHAnsi" w:cstheme="minorHAnsi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1F61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86F59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2BFB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2FE2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0685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287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E1BC-1F82-4081-B6B3-D45E5251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408</cp:revision>
  <dcterms:created xsi:type="dcterms:W3CDTF">2016-12-03T05:02:00Z</dcterms:created>
  <dcterms:modified xsi:type="dcterms:W3CDTF">2022-01-27T07:19:00Z</dcterms:modified>
</cp:coreProperties>
</file>