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D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D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D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62AF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62AF2" w:rsidRPr="00162AF2">
        <w:rPr>
          <w:rFonts w:cstheme="minorHAnsi"/>
          <w:b/>
          <w:sz w:val="24"/>
        </w:rPr>
        <w:t>Дидактические игры и пособия своими руками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162AF2" w:rsidRDefault="00162AF2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2AF2">
              <w:rPr>
                <w:rFonts w:cstheme="minorHAnsi"/>
                <w:b/>
                <w:sz w:val="24"/>
                <w:szCs w:val="24"/>
              </w:rPr>
              <w:t>МОУ ИРМО «НШДС»</w:t>
            </w:r>
          </w:p>
          <w:p w:rsidR="00162AF2" w:rsidRPr="00162AF2" w:rsidRDefault="00162AF2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62AF2">
              <w:rPr>
                <w:rFonts w:cstheme="minorHAnsi"/>
                <w:b/>
                <w:sz w:val="24"/>
                <w:szCs w:val="24"/>
              </w:rPr>
              <w:t>Иркутская область, Иркутский район, поселок Дзержинск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162AF2" w:rsidRDefault="00162AF2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62AF2">
              <w:rPr>
                <w:rFonts w:cstheme="minorHAnsi"/>
                <w:b/>
                <w:sz w:val="24"/>
                <w:szCs w:val="24"/>
              </w:rPr>
              <w:t>Амирова</w:t>
            </w:r>
            <w:proofErr w:type="spellEnd"/>
            <w:r w:rsidRPr="00162AF2">
              <w:rPr>
                <w:rFonts w:cstheme="minorHAnsi"/>
                <w:b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AF2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11D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7E8B9-0451-494B-86AF-F8B03B2F3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2024-12-10T12:38:00Z</dcterms:modified>
</cp:coreProperties>
</file>