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D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D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D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53B2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53B2D" w:rsidRPr="00553B2D">
        <w:rPr>
          <w:rFonts w:cstheme="minorHAnsi"/>
          <w:b/>
          <w:sz w:val="24"/>
        </w:rPr>
        <w:t>Конкурс кроссвордов и ребусов «Интеллектуальный марафон»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553B2D" w:rsidRDefault="00553B2D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53B2D">
              <w:rPr>
                <w:rFonts w:cstheme="minorHAnsi"/>
                <w:b/>
                <w:sz w:val="24"/>
                <w:szCs w:val="24"/>
              </w:rPr>
              <w:t xml:space="preserve">Частное общеобразовательное </w:t>
            </w:r>
            <w:r>
              <w:rPr>
                <w:rFonts w:cstheme="minorHAnsi"/>
                <w:b/>
                <w:sz w:val="24"/>
                <w:szCs w:val="24"/>
              </w:rPr>
              <w:t>учреждение «РЖД лицей №</w:t>
            </w:r>
            <w:r w:rsidRPr="00553B2D">
              <w:rPr>
                <w:rFonts w:cstheme="minorHAnsi"/>
                <w:b/>
                <w:sz w:val="24"/>
                <w:szCs w:val="24"/>
              </w:rPr>
              <w:t>4» г. Челябинск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553B2D" w:rsidRDefault="00553B2D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53B2D">
              <w:rPr>
                <w:rFonts w:cstheme="minorHAnsi"/>
                <w:b/>
                <w:sz w:val="24"/>
                <w:szCs w:val="24"/>
              </w:rPr>
              <w:t>Тертичная Татьяна Владимировна,</w:t>
            </w:r>
          </w:p>
          <w:p w:rsidR="00553B2D" w:rsidRPr="00553B2D" w:rsidRDefault="00553B2D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53B2D">
              <w:rPr>
                <w:rFonts w:cstheme="minorHAnsi"/>
                <w:b/>
                <w:sz w:val="24"/>
                <w:szCs w:val="24"/>
              </w:rPr>
              <w:t xml:space="preserve">Кузнецов Тихон 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B2D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222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900A5-E0DB-4806-96B4-9D37679D8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2024-12-10T12:11:00Z</dcterms:modified>
</cp:coreProperties>
</file>