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72A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72A4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72A4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72A4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72A4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514B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514B6" w:rsidRPr="00A514B6">
        <w:rPr>
          <w:rFonts w:cstheme="minorHAnsi"/>
          <w:b/>
          <w:sz w:val="24"/>
        </w:rPr>
        <w:t>Конкурс декоративно-прикладного творчества «Моя мастерская»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A514B6" w:rsidRDefault="00A514B6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514B6">
              <w:rPr>
                <w:rFonts w:cstheme="minorHAnsi"/>
                <w:b/>
                <w:sz w:val="24"/>
                <w:szCs w:val="24"/>
              </w:rPr>
              <w:t>МБДОУ детский сад № 2</w:t>
            </w:r>
          </w:p>
          <w:p w:rsidR="00A514B6" w:rsidRPr="00A514B6" w:rsidRDefault="00A514B6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514B6">
              <w:rPr>
                <w:rFonts w:cstheme="minorHAnsi"/>
                <w:b/>
                <w:sz w:val="24"/>
                <w:szCs w:val="24"/>
              </w:rPr>
              <w:t>Свердловская область, город Первоуральск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A514B6" w:rsidRDefault="00A514B6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514B6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A514B6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  <w:r w:rsidRPr="00A514B6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A514B6" w:rsidRPr="00A514B6" w:rsidRDefault="00A514B6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514B6">
              <w:rPr>
                <w:rFonts w:cstheme="minorHAnsi"/>
                <w:b/>
                <w:sz w:val="24"/>
                <w:szCs w:val="24"/>
              </w:rPr>
              <w:t>Шаймурдина</w:t>
            </w:r>
            <w:proofErr w:type="spellEnd"/>
            <w:r w:rsidRPr="00A514B6">
              <w:rPr>
                <w:rFonts w:cstheme="minorHAnsi"/>
                <w:b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72A4C" w:rsidRPr="00CD56EF" w:rsidTr="00B72A4C">
        <w:tc>
          <w:tcPr>
            <w:tcW w:w="463" w:type="dxa"/>
            <w:shd w:val="clear" w:color="auto" w:fill="FFFFFF" w:themeFill="background1"/>
          </w:tcPr>
          <w:p w:rsidR="00B72A4C" w:rsidRPr="00CD56EF" w:rsidRDefault="00B72A4C" w:rsidP="00B72A4C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B72A4C" w:rsidRPr="00B72A4C" w:rsidRDefault="00B72A4C" w:rsidP="00B72A4C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72A4C">
              <w:rPr>
                <w:rFonts w:cstheme="minorHAnsi"/>
                <w:b/>
                <w:sz w:val="24"/>
                <w:szCs w:val="24"/>
              </w:rPr>
              <w:t>МБДОУ «Детский сад № 39 «</w:t>
            </w:r>
            <w:proofErr w:type="spellStart"/>
            <w:r w:rsidRPr="00B72A4C">
              <w:rPr>
                <w:rFonts w:cstheme="minorHAnsi"/>
                <w:b/>
                <w:sz w:val="24"/>
                <w:szCs w:val="24"/>
              </w:rPr>
              <w:t>Гусельки</w:t>
            </w:r>
            <w:proofErr w:type="spellEnd"/>
            <w:r w:rsidRPr="00B72A4C">
              <w:rPr>
                <w:rFonts w:cstheme="minorHAnsi"/>
                <w:b/>
                <w:sz w:val="24"/>
                <w:szCs w:val="24"/>
              </w:rPr>
              <w:t xml:space="preserve">», Кемеровская область, </w:t>
            </w:r>
            <w:proofErr w:type="gramStart"/>
            <w:r w:rsidRPr="00B72A4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72A4C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B72A4C" w:rsidRPr="00B72A4C" w:rsidRDefault="00B72A4C" w:rsidP="00B72A4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2A4C">
              <w:rPr>
                <w:rFonts w:cstheme="minorHAnsi"/>
                <w:b/>
                <w:sz w:val="24"/>
                <w:szCs w:val="24"/>
              </w:rPr>
              <w:t>Веселова Елена Борисовна,</w:t>
            </w:r>
          </w:p>
          <w:p w:rsidR="00B72A4C" w:rsidRPr="00B72A4C" w:rsidRDefault="00B72A4C" w:rsidP="00B72A4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2A4C">
              <w:rPr>
                <w:rFonts w:cstheme="minorHAnsi"/>
                <w:b/>
                <w:sz w:val="24"/>
                <w:szCs w:val="24"/>
              </w:rPr>
              <w:t>Быкова Милана Дмитриевна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72A4C" w:rsidRPr="00CD56EF" w:rsidRDefault="00B72A4C" w:rsidP="00B72A4C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72A4C" w:rsidRPr="00CD56EF" w:rsidRDefault="00B72A4C" w:rsidP="00B72A4C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B72A4C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36EC3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53C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14B6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2A4C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7A6EA-D636-477F-8E99-7264841D5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976</cp:revision>
  <dcterms:created xsi:type="dcterms:W3CDTF">2014-07-03T15:28:00Z</dcterms:created>
  <dcterms:modified xsi:type="dcterms:W3CDTF">2024-12-16T11:28:00Z</dcterms:modified>
</cp:coreProperties>
</file>