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F608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F6085" w:rsidRPr="007F6085">
        <w:rPr>
          <w:rFonts w:hAnsi="Cambria" w:cs="Calibri"/>
          <w:b/>
          <w:sz w:val="24"/>
          <w:szCs w:val="24"/>
        </w:rPr>
        <w:t>Зимний</w:t>
      </w:r>
      <w:r w:rsidR="007F6085" w:rsidRPr="007F6085">
        <w:rPr>
          <w:rFonts w:hAnsi="Cambria" w:cs="Calibri"/>
          <w:b/>
          <w:sz w:val="24"/>
          <w:szCs w:val="24"/>
        </w:rPr>
        <w:t xml:space="preserve"> </w:t>
      </w:r>
      <w:r w:rsidR="007F6085" w:rsidRPr="007F6085">
        <w:rPr>
          <w:rFonts w:hAnsi="Cambria" w:cs="Calibri"/>
          <w:b/>
          <w:sz w:val="24"/>
          <w:szCs w:val="24"/>
        </w:rPr>
        <w:t>карнавал</w:t>
      </w:r>
      <w:r w:rsidR="007F6085" w:rsidRPr="007F6085">
        <w:rPr>
          <w:rFonts w:hAnsi="Cambria" w:cs="Calibri"/>
          <w:b/>
          <w:sz w:val="24"/>
          <w:szCs w:val="24"/>
        </w:rPr>
        <w:t xml:space="preserve"> </w:t>
      </w:r>
      <w:r w:rsidR="007F6085" w:rsidRPr="007F6085">
        <w:rPr>
          <w:rFonts w:hAnsi="Cambria" w:cs="Calibri"/>
          <w:b/>
          <w:sz w:val="24"/>
          <w:szCs w:val="24"/>
        </w:rPr>
        <w:t>творчества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84437" w:rsidRDefault="00D84437" w:rsidP="00D8443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proofErr w:type="gram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. Дорогобуж, Смоленская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84437" w:rsidRDefault="00D84437" w:rsidP="00D8443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 w:rsidRPr="00D8443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r w:rsidR="007F6085" w:rsidRPr="007F6085">
              <w:rPr>
                <w:rFonts w:asciiTheme="majorHAnsi" w:hAnsiTheme="majorHAnsi" w:cs="Times New Roman"/>
                <w:b/>
                <w:sz w:val="24"/>
                <w:szCs w:val="24"/>
              </w:rPr>
              <w:t>Макеев Максим Алексеевич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085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46CB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437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3F7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5896-ED1D-4DF9-8EB4-B8741712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2023-12-07T10:02:00Z</dcterms:modified>
</cp:coreProperties>
</file>