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2497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24979" w:rsidRPr="00024979">
        <w:rPr>
          <w:rFonts w:hAnsi="Cambria" w:cs="Calibri"/>
          <w:b/>
          <w:sz w:val="24"/>
          <w:szCs w:val="24"/>
        </w:rPr>
        <w:t>Музыкальный</w:t>
      </w:r>
      <w:r w:rsidR="00024979" w:rsidRPr="00024979">
        <w:rPr>
          <w:rFonts w:hAnsi="Cambria" w:cs="Calibri"/>
          <w:b/>
          <w:sz w:val="24"/>
          <w:szCs w:val="24"/>
        </w:rPr>
        <w:t xml:space="preserve"> </w:t>
      </w:r>
      <w:r w:rsidR="00024979" w:rsidRPr="00024979">
        <w:rPr>
          <w:rFonts w:hAnsi="Cambria" w:cs="Calibri"/>
          <w:b/>
          <w:sz w:val="24"/>
          <w:szCs w:val="24"/>
        </w:rPr>
        <w:t>олимп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24979" w:rsidRDefault="00024979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2497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№211 «Детский сад </w:t>
            </w:r>
            <w:proofErr w:type="spellStart"/>
            <w:r w:rsidRPr="00024979">
              <w:rPr>
                <w:rFonts w:asciiTheme="majorHAnsi" w:hAnsiTheme="majorHAnsi" w:cstheme="minorHAnsi"/>
                <w:b/>
                <w:sz w:val="24"/>
                <w:szCs w:val="24"/>
              </w:rPr>
              <w:t>общеразвивающего</w:t>
            </w:r>
            <w:proofErr w:type="spellEnd"/>
            <w:r w:rsidRPr="0002497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вида», Кемеровская область – Кузбасс, </w:t>
            </w:r>
            <w:proofErr w:type="gramStart"/>
            <w:r w:rsidRPr="00024979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024979">
              <w:rPr>
                <w:rFonts w:asciiTheme="majorHAnsi" w:hAnsiTheme="majorHAnsi" w:cstheme="minorHAnsi"/>
                <w:b/>
                <w:sz w:val="24"/>
                <w:szCs w:val="24"/>
              </w:rPr>
              <w:t>. Кемерово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24979" w:rsidRDefault="00024979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024979">
              <w:rPr>
                <w:rFonts w:asciiTheme="majorHAnsi" w:hAnsiTheme="majorHAnsi" w:cstheme="minorHAnsi"/>
                <w:b/>
                <w:sz w:val="24"/>
                <w:szCs w:val="24"/>
              </w:rPr>
              <w:t>Сивова</w:t>
            </w:r>
            <w:proofErr w:type="spellEnd"/>
            <w:r w:rsidRPr="0002497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Васильевна, Подготовительная группа «Затейники»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4979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531F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A5F2-822B-4CBC-8B84-C9C8060B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731</cp:revision>
  <dcterms:created xsi:type="dcterms:W3CDTF">2014-07-03T15:28:00Z</dcterms:created>
  <dcterms:modified xsi:type="dcterms:W3CDTF">2023-12-07T03:59:00Z</dcterms:modified>
</cp:coreProperties>
</file>