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EA058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A058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A058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05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AA0E3E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A0E3E" w:rsidRPr="00AA0E3E">
        <w:rPr>
          <w:rFonts w:asciiTheme="majorHAnsi" w:hAnsiTheme="majorHAnsi" w:cs="Arial"/>
          <w:b/>
        </w:rPr>
        <w:t>Всероссийский конкурс для дошкольников, учащихся исследовательских работ и проектов «Путь к познанию»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F53F2">
        <w:trPr>
          <w:trHeight w:val="517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0588" w:rsidRDefault="00AA0E3E" w:rsidP="00EA0CC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СП «Детский сад Алёнушка» ГБОУ СОШ №3 г. Похвистнево</w:t>
            </w:r>
          </w:p>
        </w:tc>
        <w:tc>
          <w:tcPr>
            <w:tcW w:w="3710" w:type="dxa"/>
          </w:tcPr>
          <w:p w:rsidR="00AA0E3E" w:rsidRDefault="00AA0E3E" w:rsidP="00EA0C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Мифтахутдинова Галия Нурсахиевна,</w:t>
            </w:r>
          </w:p>
          <w:p w:rsidR="00202519" w:rsidRPr="001534B6" w:rsidRDefault="00AA0E3E" w:rsidP="00EA0CC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Белова Диана Ахатовна</w:t>
            </w:r>
          </w:p>
        </w:tc>
        <w:tc>
          <w:tcPr>
            <w:tcW w:w="2286" w:type="dxa"/>
          </w:tcPr>
          <w:p w:rsidR="00A41A57" w:rsidRPr="0017577F" w:rsidRDefault="00816AF0" w:rsidP="00EA0C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A0E3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533E"/>
    <w:rsid w:val="00566959"/>
    <w:rsid w:val="005673F1"/>
    <w:rsid w:val="00567C6C"/>
    <w:rsid w:val="005713A8"/>
    <w:rsid w:val="00571BF0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BF8"/>
    <w:rsid w:val="008D2737"/>
    <w:rsid w:val="008D54FE"/>
    <w:rsid w:val="008D6B7E"/>
    <w:rsid w:val="008D705C"/>
    <w:rsid w:val="008E024D"/>
    <w:rsid w:val="008E0DA0"/>
    <w:rsid w:val="008E0FF5"/>
    <w:rsid w:val="008E1099"/>
    <w:rsid w:val="008E249A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53F2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0E3E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63603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1F4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0588"/>
    <w:rsid w:val="00EA0CCB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C461-4A20-4432-85A9-AAD29D67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2016-12-03T05:02:00Z</dcterms:created>
  <dcterms:modified xsi:type="dcterms:W3CDTF">2021-12-15T14:34:00Z</dcterms:modified>
</cp:coreProperties>
</file>