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0527F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E5584A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879C1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E5584A" w:rsidRPr="00E5584A">
        <w:rPr>
          <w:rFonts w:ascii="Cambria" w:hAnsi="Cambria" w:cs="Arial"/>
          <w:b/>
          <w:sz w:val="24"/>
          <w:szCs w:val="24"/>
        </w:rPr>
        <w:t xml:space="preserve">Внедрение ФГОС </w:t>
      </w:r>
      <w:proofErr w:type="gramStart"/>
      <w:r w:rsidR="00E5584A" w:rsidRPr="00E5584A">
        <w:rPr>
          <w:rFonts w:ascii="Cambria" w:hAnsi="Cambria" w:cs="Arial"/>
          <w:b/>
          <w:sz w:val="24"/>
          <w:szCs w:val="24"/>
        </w:rPr>
        <w:t>ДО</w:t>
      </w:r>
      <w:proofErr w:type="gramEnd"/>
      <w:r w:rsidR="00E5584A" w:rsidRPr="00E5584A">
        <w:rPr>
          <w:rFonts w:ascii="Cambria" w:hAnsi="Cambria" w:cs="Arial"/>
          <w:b/>
          <w:sz w:val="24"/>
          <w:szCs w:val="24"/>
        </w:rPr>
        <w:t xml:space="preserve"> в ДОО. Проектирование образовательной деятельности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E5584A" w:rsidP="0028341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МБДОУ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д</w:t>
            </w:r>
            <w:proofErr w:type="spellEnd"/>
            <w:r>
              <w:rPr>
                <w:rFonts w:cstheme="minorHAnsi"/>
                <w:sz w:val="20"/>
                <w:szCs w:val="20"/>
              </w:rPr>
              <w:t>/с №6  «Теремок», Аксай</w:t>
            </w:r>
          </w:p>
        </w:tc>
        <w:tc>
          <w:tcPr>
            <w:tcW w:w="3951" w:type="dxa"/>
          </w:tcPr>
          <w:p w:rsidR="00202519" w:rsidRPr="00FA49A1" w:rsidRDefault="00E5584A" w:rsidP="000C740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Зиновьева  Светлана  Евгеньевна</w:t>
            </w:r>
          </w:p>
        </w:tc>
        <w:tc>
          <w:tcPr>
            <w:tcW w:w="2393" w:type="dxa"/>
          </w:tcPr>
          <w:p w:rsidR="00A41A57" w:rsidRPr="00FA49A1" w:rsidRDefault="000527F4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879C1">
        <w:rPr>
          <w:rFonts w:asciiTheme="minorHAnsi" w:hAnsiTheme="minorHAnsi" w:cstheme="minorHAnsi"/>
          <w:b/>
          <w:sz w:val="20"/>
          <w:szCs w:val="20"/>
        </w:rPr>
        <w:t>2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0CC9"/>
    <w:rsid w:val="00021905"/>
    <w:rsid w:val="00025AE9"/>
    <w:rsid w:val="00033935"/>
    <w:rsid w:val="000343A5"/>
    <w:rsid w:val="000527F4"/>
    <w:rsid w:val="000735C6"/>
    <w:rsid w:val="00076D0B"/>
    <w:rsid w:val="00077B42"/>
    <w:rsid w:val="00077CF0"/>
    <w:rsid w:val="00081896"/>
    <w:rsid w:val="000C4B55"/>
    <w:rsid w:val="000C7402"/>
    <w:rsid w:val="000D4722"/>
    <w:rsid w:val="00100E73"/>
    <w:rsid w:val="00105877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0A86"/>
    <w:rsid w:val="0028341F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22DB"/>
    <w:rsid w:val="007C77A0"/>
    <w:rsid w:val="007D6C54"/>
    <w:rsid w:val="007F37CB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37723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6257C"/>
    <w:rsid w:val="00C729FD"/>
    <w:rsid w:val="00C77EEE"/>
    <w:rsid w:val="00C87008"/>
    <w:rsid w:val="00C9315F"/>
    <w:rsid w:val="00CA18BD"/>
    <w:rsid w:val="00CA2E09"/>
    <w:rsid w:val="00CA519B"/>
    <w:rsid w:val="00CA5751"/>
    <w:rsid w:val="00CB6B10"/>
    <w:rsid w:val="00CC6DB4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3074"/>
    <w:rsid w:val="00E14BB3"/>
    <w:rsid w:val="00E21CC6"/>
    <w:rsid w:val="00E24A4F"/>
    <w:rsid w:val="00E406F3"/>
    <w:rsid w:val="00E45B22"/>
    <w:rsid w:val="00E47CCA"/>
    <w:rsid w:val="00E518C4"/>
    <w:rsid w:val="00E54799"/>
    <w:rsid w:val="00E5584A"/>
    <w:rsid w:val="00E6083E"/>
    <w:rsid w:val="00E647DB"/>
    <w:rsid w:val="00E76ADF"/>
    <w:rsid w:val="00E80AD9"/>
    <w:rsid w:val="00E81E89"/>
    <w:rsid w:val="00E82C3C"/>
    <w:rsid w:val="00E83939"/>
    <w:rsid w:val="00EA560B"/>
    <w:rsid w:val="00EA5AF8"/>
    <w:rsid w:val="00EB730D"/>
    <w:rsid w:val="00EB7C7B"/>
    <w:rsid w:val="00EB7F88"/>
    <w:rsid w:val="00EC0D11"/>
    <w:rsid w:val="00EC2C5B"/>
    <w:rsid w:val="00EC341C"/>
    <w:rsid w:val="00ED067F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1BCC4-C986-46A6-9F07-4840DBE18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235</cp:revision>
  <dcterms:created xsi:type="dcterms:W3CDTF">2016-12-03T05:02:00Z</dcterms:created>
  <dcterms:modified xsi:type="dcterms:W3CDTF">2020-12-10T13:34:00Z</dcterms:modified>
</cp:coreProperties>
</file>