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C495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9C495B" w:rsidRPr="009C495B">
        <w:rPr>
          <w:rFonts w:ascii="Cambria" w:hAnsi="Cambria" w:cs="Arial"/>
          <w:b/>
          <w:sz w:val="24"/>
          <w:szCs w:val="24"/>
        </w:rPr>
        <w:t>Лучший конспект НОД по математике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9C03B4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202519" w:rsidRPr="00FA49A1" w:rsidRDefault="009C495B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Ильина Елен</w:t>
            </w:r>
            <w:proofErr w:type="gramStart"/>
            <w:r>
              <w:rPr>
                <w:rFonts w:cstheme="minorHAnsi"/>
                <w:sz w:val="20"/>
                <w:szCs w:val="20"/>
                <w:lang w:val="en-US"/>
              </w:rPr>
              <w:t>a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Ивановна, Тесленко Елен</w:t>
            </w:r>
            <w:r>
              <w:rPr>
                <w:rFonts w:cstheme="minorHAnsi"/>
                <w:sz w:val="20"/>
                <w:szCs w:val="20"/>
                <w:lang w:val="en-US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 Николаевна</w:t>
            </w:r>
          </w:p>
        </w:tc>
        <w:tc>
          <w:tcPr>
            <w:tcW w:w="2393" w:type="dxa"/>
          </w:tcPr>
          <w:p w:rsidR="00A41A57" w:rsidRPr="00FA49A1" w:rsidRDefault="009C495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30F07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95B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3C5C-7C8C-498A-AD23-2C07587E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240</cp:revision>
  <dcterms:created xsi:type="dcterms:W3CDTF">2016-12-03T05:02:00Z</dcterms:created>
  <dcterms:modified xsi:type="dcterms:W3CDTF">2020-12-15T09:58:00Z</dcterms:modified>
</cp:coreProperties>
</file>