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923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A05F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21FDE" w:rsidRPr="00121FDE">
        <w:rPr>
          <w:rFonts w:cstheme="minorHAnsi"/>
          <w:b/>
          <w:sz w:val="24"/>
        </w:rPr>
        <w:t>Фестиваль творческих работ и учебно-методических разработок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121FDE" w:rsidRDefault="00121FDE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21FDE">
              <w:rPr>
                <w:rFonts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121FDE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121FDE">
              <w:rPr>
                <w:rFonts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121FDE" w:rsidRPr="00121FDE" w:rsidRDefault="00121FDE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1FDE">
              <w:rPr>
                <w:rFonts w:cstheme="minorHAnsi"/>
                <w:b/>
                <w:sz w:val="24"/>
                <w:szCs w:val="24"/>
              </w:rPr>
              <w:t>Бобровская Юлия Павловна, старший воспитатель</w:t>
            </w:r>
          </w:p>
          <w:p w:rsidR="00121FDE" w:rsidRPr="00121FDE" w:rsidRDefault="00121FDE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21FDE">
              <w:rPr>
                <w:rFonts w:cstheme="minorHAnsi"/>
                <w:b/>
                <w:sz w:val="24"/>
                <w:szCs w:val="24"/>
              </w:rPr>
              <w:t>Зинова</w:t>
            </w:r>
            <w:proofErr w:type="spellEnd"/>
            <w:r w:rsidRPr="00121FDE">
              <w:rPr>
                <w:rFonts w:cstheme="minorHAnsi"/>
                <w:b/>
                <w:sz w:val="24"/>
                <w:szCs w:val="24"/>
              </w:rPr>
              <w:t xml:space="preserve"> Наталья Павловна, учитель – логопед</w:t>
            </w:r>
          </w:p>
          <w:p w:rsidR="00FF51D6" w:rsidRPr="00121FDE" w:rsidRDefault="00121FDE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1FDE">
              <w:rPr>
                <w:rFonts w:cstheme="minorHAnsi"/>
                <w:b/>
                <w:sz w:val="24"/>
                <w:szCs w:val="24"/>
              </w:rPr>
              <w:t xml:space="preserve">Ануфриева Дарья Михайловна, педагог </w:t>
            </w:r>
            <w:proofErr w:type="gramStart"/>
            <w:r w:rsidRPr="00121FDE">
              <w:rPr>
                <w:rFonts w:cstheme="minorHAnsi"/>
                <w:b/>
                <w:sz w:val="24"/>
                <w:szCs w:val="24"/>
              </w:rPr>
              <w:t>-п</w:t>
            </w:r>
            <w:proofErr w:type="gramEnd"/>
            <w:r w:rsidRPr="00121FDE">
              <w:rPr>
                <w:rFonts w:cstheme="minorHAnsi"/>
                <w:b/>
                <w:sz w:val="24"/>
                <w:szCs w:val="24"/>
              </w:rPr>
              <w:t>сихолог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9232D" w:rsidRPr="00CD56EF" w:rsidTr="00E9232D">
        <w:tc>
          <w:tcPr>
            <w:tcW w:w="467" w:type="dxa"/>
            <w:shd w:val="clear" w:color="auto" w:fill="FFFFFF" w:themeFill="background1"/>
          </w:tcPr>
          <w:p w:rsidR="00E9232D" w:rsidRPr="00CD56EF" w:rsidRDefault="00E9232D" w:rsidP="002202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E9232D" w:rsidRPr="00E9232D" w:rsidRDefault="00E9232D" w:rsidP="0022026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9232D">
              <w:rPr>
                <w:rFonts w:cstheme="minorHAnsi"/>
                <w:b/>
                <w:sz w:val="24"/>
                <w:szCs w:val="24"/>
              </w:rPr>
              <w:t>ГБОУ  школа №875, г. Москва</w:t>
            </w:r>
          </w:p>
        </w:tc>
        <w:tc>
          <w:tcPr>
            <w:tcW w:w="3510" w:type="dxa"/>
            <w:shd w:val="clear" w:color="auto" w:fill="FFFFFF" w:themeFill="background1"/>
          </w:tcPr>
          <w:p w:rsidR="00E9232D" w:rsidRPr="00E9232D" w:rsidRDefault="00E9232D" w:rsidP="0022026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9232D">
              <w:rPr>
                <w:rFonts w:cstheme="minorHAnsi"/>
                <w:b/>
                <w:sz w:val="24"/>
                <w:szCs w:val="24"/>
              </w:rPr>
              <w:t>Уланова Дина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E9232D" w:rsidRPr="00CD56EF" w:rsidRDefault="00E9232D" w:rsidP="002202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9232D" w:rsidRPr="00CD56EF" w:rsidRDefault="00E9232D" w:rsidP="0022026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E131D-12E2-40E3-98AF-F09C5992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955</cp:revision>
  <dcterms:created xsi:type="dcterms:W3CDTF">2014-07-03T15:28:00Z</dcterms:created>
  <dcterms:modified xsi:type="dcterms:W3CDTF">2024-11-10T10:59:00Z</dcterms:modified>
</cp:coreProperties>
</file>