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r w:rsidR="001417EB">
        <w:fldChar w:fldCharType="begin"/>
      </w:r>
      <w:r w:rsidR="001417EB" w:rsidRPr="00F37269">
        <w:rPr>
          <w:lang w:val="en-US"/>
        </w:rPr>
        <w:instrText>HYPERLINK "mailto:metodmagistr@mail.ru"</w:instrText>
      </w:r>
      <w:r w:rsidR="001417E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4D7764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4D7764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1417E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A4F9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A4F9E" w:rsidRPr="004A4F9E">
        <w:rPr>
          <w:rFonts w:ascii="Cambria" w:hAnsi="Cambria" w:cs="Arial"/>
          <w:b/>
          <w:sz w:val="24"/>
          <w:szCs w:val="24"/>
        </w:rPr>
        <w:t>Конкурс профессионального мастерства «Я - психолог»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F37269" w:rsidRDefault="004A4F9E" w:rsidP="000C5801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  <w:r w:rsidRPr="00F3726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Муниципальное бюджетное общеобразовательное учреждение "Центр образования №31 имени Романа Петровича </w:t>
            </w:r>
            <w:proofErr w:type="spellStart"/>
            <w:r w:rsidRPr="00F3726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shd w:val="clear" w:color="auto" w:fill="FFFFFF"/>
              </w:rPr>
              <w:t>Стащенко</w:t>
            </w:r>
            <w:proofErr w:type="spellEnd"/>
            <w:r w:rsidRPr="00F3726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shd w:val="clear" w:color="auto" w:fill="FFFFFF"/>
              </w:rPr>
              <w:t>" детский сад №109, г. Тула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4A4F9E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Аникухина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17EB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0F4E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4F9E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37269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C8E0-7D57-4D9B-BCE2-A5769600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450</cp:revision>
  <dcterms:created xsi:type="dcterms:W3CDTF">2014-07-03T15:28:00Z</dcterms:created>
  <dcterms:modified xsi:type="dcterms:W3CDTF">2022-11-15T12:22:00Z</dcterms:modified>
</cp:coreProperties>
</file>