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606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606A4" w:rsidRPr="003606A4">
        <w:rPr>
          <w:rFonts w:ascii="Cambria" w:hAnsi="Cambria" w:cs="Arial"/>
          <w:b/>
          <w:sz w:val="24"/>
          <w:szCs w:val="24"/>
        </w:rPr>
        <w:t>Актёрское мастерство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3606A4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eastAsia="Calibri" w:hAnsi="Cambria" w:cs="Calibri"/>
              </w:rPr>
              <w:t>МБОУ «СОШ №6 г. Лениногорска» МО «ЛМР» РТ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3606A4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Cambria" w:eastAsia="Calibri" w:hAnsi="Cambria" w:cs="Calibri"/>
              </w:rPr>
              <w:t xml:space="preserve">Кондратьева Валерия Вадимовна, </w:t>
            </w:r>
            <w:proofErr w:type="spellStart"/>
            <w:r>
              <w:rPr>
                <w:rFonts w:ascii="Cambria" w:eastAsia="Calibri" w:hAnsi="Cambria" w:cs="Calibri"/>
              </w:rPr>
              <w:t>Сальманов</w:t>
            </w:r>
            <w:proofErr w:type="spellEnd"/>
            <w:r>
              <w:rPr>
                <w:rFonts w:ascii="Cambria" w:eastAsia="Calibri" w:hAnsi="Cambria" w:cs="Calibri"/>
              </w:rPr>
              <w:t xml:space="preserve"> Адель </w:t>
            </w:r>
            <w:proofErr w:type="spellStart"/>
            <w:r>
              <w:rPr>
                <w:rFonts w:ascii="Cambria" w:eastAsia="Calibri" w:hAnsi="Cambria" w:cs="Calibri"/>
              </w:rPr>
              <w:t>Инсафович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68D7-B2AC-4CC7-BB53-4EF1FABC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2022-11-15T10:39:00Z</dcterms:modified>
</cp:coreProperties>
</file>