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020D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020DC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020DC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020DC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020DC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020D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271B7A">
        <w:rPr>
          <w:rFonts w:asciiTheme="minorHAnsi" w:hAnsiTheme="minorHAnsi" w:cstheme="minorHAnsi"/>
          <w:b/>
        </w:rPr>
        <w:t>05.10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9020DC" w:rsidRPr="009020DC">
        <w:rPr>
          <w:rFonts w:cstheme="minorHAnsi"/>
          <w:b/>
          <w:sz w:val="24"/>
        </w:rPr>
        <w:t>Методические разработки уроков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94FC6" w:rsidRPr="009020DC" w:rsidRDefault="009020DC" w:rsidP="00F3179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9020DC">
              <w:rPr>
                <w:rFonts w:cstheme="minorHAnsi"/>
                <w:b/>
                <w:sz w:val="24"/>
                <w:szCs w:val="24"/>
              </w:rPr>
              <w:t>Ремонтненская</w:t>
            </w:r>
            <w:proofErr w:type="spellEnd"/>
            <w:r w:rsidRPr="009020DC">
              <w:rPr>
                <w:rFonts w:cstheme="minorHAnsi"/>
                <w:b/>
                <w:sz w:val="24"/>
                <w:szCs w:val="24"/>
              </w:rPr>
              <w:t xml:space="preserve"> детская школа искусств</w:t>
            </w:r>
          </w:p>
        </w:tc>
        <w:tc>
          <w:tcPr>
            <w:tcW w:w="3510" w:type="dxa"/>
            <w:shd w:val="clear" w:color="auto" w:fill="FFFFFF" w:themeFill="background1"/>
          </w:tcPr>
          <w:p w:rsidR="00B94FC6" w:rsidRPr="009020DC" w:rsidRDefault="009020DC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020DC">
              <w:rPr>
                <w:rFonts w:cstheme="minorHAnsi"/>
                <w:b/>
                <w:sz w:val="24"/>
                <w:szCs w:val="24"/>
              </w:rPr>
              <w:t>Ничеговская</w:t>
            </w:r>
            <w:proofErr w:type="spellEnd"/>
            <w:r w:rsidRPr="009020DC">
              <w:rPr>
                <w:rFonts w:cstheme="minorHAnsi"/>
                <w:b/>
                <w:sz w:val="24"/>
                <w:szCs w:val="24"/>
              </w:rPr>
              <w:t xml:space="preserve"> Людмила Николаевна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0DC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615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559C1-E634-492D-AA52-DFA31599D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935</cp:revision>
  <dcterms:created xsi:type="dcterms:W3CDTF">2014-07-03T15:28:00Z</dcterms:created>
  <dcterms:modified xsi:type="dcterms:W3CDTF">2024-10-15T13:04:00Z</dcterms:modified>
</cp:coreProperties>
</file>