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3F460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F460D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F460D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F460D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F460D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9A1C24">
        <w:rPr>
          <w:rFonts w:asciiTheme="majorHAnsi" w:hAnsiTheme="majorHAnsi" w:cstheme="minorHAnsi"/>
          <w:b/>
        </w:rPr>
        <w:t>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A1C24" w:rsidRPr="009A1C24">
        <w:rPr>
          <w:rFonts w:hAnsi="Cambria" w:cs="Calibri"/>
          <w:b/>
          <w:sz w:val="24"/>
          <w:szCs w:val="24"/>
        </w:rPr>
        <w:t>Методы</w:t>
      </w:r>
      <w:r w:rsidR="009A1C24" w:rsidRPr="009A1C24">
        <w:rPr>
          <w:rFonts w:hAnsi="Cambria" w:cs="Calibri"/>
          <w:b/>
          <w:sz w:val="24"/>
          <w:szCs w:val="24"/>
        </w:rPr>
        <w:t xml:space="preserve"> </w:t>
      </w:r>
      <w:r w:rsidR="009A1C24" w:rsidRPr="009A1C24">
        <w:rPr>
          <w:rFonts w:hAnsi="Cambria" w:cs="Calibri"/>
          <w:b/>
          <w:sz w:val="24"/>
          <w:szCs w:val="24"/>
        </w:rPr>
        <w:t>внеурочной</w:t>
      </w:r>
      <w:r w:rsidR="009A1C24" w:rsidRPr="009A1C24">
        <w:rPr>
          <w:rFonts w:hAnsi="Cambria" w:cs="Calibri"/>
          <w:b/>
          <w:sz w:val="24"/>
          <w:szCs w:val="24"/>
        </w:rPr>
        <w:t xml:space="preserve"> </w:t>
      </w:r>
      <w:r w:rsidR="009A1C24" w:rsidRPr="009A1C24">
        <w:rPr>
          <w:rFonts w:hAnsi="Cambria" w:cs="Calibri"/>
          <w:b/>
          <w:sz w:val="24"/>
          <w:szCs w:val="24"/>
        </w:rPr>
        <w:t>деятельности</w:t>
      </w:r>
      <w:r w:rsidR="009A1C24" w:rsidRPr="009A1C24">
        <w:rPr>
          <w:rFonts w:hAnsi="Cambria" w:cs="Calibri"/>
          <w:b/>
          <w:sz w:val="24"/>
          <w:szCs w:val="24"/>
        </w:rPr>
        <w:t xml:space="preserve"> </w:t>
      </w:r>
      <w:r w:rsidR="009A1C24" w:rsidRPr="009A1C24">
        <w:rPr>
          <w:rFonts w:hAnsi="Cambria" w:cs="Calibri"/>
          <w:b/>
          <w:sz w:val="24"/>
          <w:szCs w:val="24"/>
        </w:rPr>
        <w:t>в</w:t>
      </w:r>
      <w:r w:rsidR="009A1C24" w:rsidRPr="009A1C24">
        <w:rPr>
          <w:rFonts w:hAnsi="Cambria" w:cs="Calibri"/>
          <w:b/>
          <w:sz w:val="24"/>
          <w:szCs w:val="24"/>
        </w:rPr>
        <w:t xml:space="preserve"> </w:t>
      </w:r>
      <w:r w:rsidR="009A1C24" w:rsidRPr="009A1C24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A1C24" w:rsidRDefault="009A1C24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ГБПОУ РО «Донской педагогический колледж», </w:t>
            </w:r>
            <w:proofErr w:type="gramStart"/>
            <w:r w:rsidRPr="009A1C24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9A1C24">
              <w:rPr>
                <w:rFonts w:asciiTheme="majorHAnsi" w:hAnsiTheme="majorHAnsi" w:cstheme="minorHAnsi"/>
                <w:b/>
                <w:sz w:val="24"/>
                <w:szCs w:val="24"/>
              </w:rPr>
              <w:t>. Ростов-на-Дону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A1C24" w:rsidRDefault="009A1C24" w:rsidP="009A1C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A1C24">
              <w:rPr>
                <w:rFonts w:asciiTheme="majorHAnsi" w:hAnsiTheme="majorHAnsi" w:cstheme="minorHAnsi"/>
                <w:b/>
                <w:sz w:val="24"/>
                <w:szCs w:val="24"/>
              </w:rPr>
              <w:t>Гайбарян</w:t>
            </w:r>
            <w:proofErr w:type="spellEnd"/>
            <w:r w:rsidRPr="009A1C2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Ольга </w:t>
            </w:r>
            <w:proofErr w:type="spellStart"/>
            <w:r w:rsidRPr="009A1C24">
              <w:rPr>
                <w:rFonts w:asciiTheme="majorHAnsi" w:hAnsiTheme="majorHAnsi" w:cstheme="minorHAnsi"/>
                <w:b/>
                <w:sz w:val="24"/>
                <w:szCs w:val="24"/>
              </w:rPr>
              <w:t>Вартересовна</w:t>
            </w:r>
            <w:proofErr w:type="spellEnd"/>
            <w:r w:rsidRPr="009A1C24">
              <w:rPr>
                <w:rFonts w:asciiTheme="majorHAnsi" w:hAnsiTheme="majorHAnsi" w:cstheme="minorHAnsi"/>
                <w:b/>
                <w:sz w:val="24"/>
                <w:szCs w:val="24"/>
              </w:rPr>
              <w:t>, Студенты от 16-18 лет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3356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1C24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E1E2-E427-47F3-977A-ED0955E1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694</cp:revision>
  <dcterms:created xsi:type="dcterms:W3CDTF">2014-07-03T15:28:00Z</dcterms:created>
  <dcterms:modified xsi:type="dcterms:W3CDTF">2023-10-06T09:05:00Z</dcterms:modified>
</cp:coreProperties>
</file>