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D301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6E29"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17C9B" w:rsidRPr="00817C9B">
        <w:rPr>
          <w:rFonts w:asciiTheme="majorHAnsi" w:hAnsiTheme="majorHAnsi" w:cs="Arial"/>
          <w:b/>
        </w:rPr>
        <w:t>Лучший конспект организованной образовательной деятельности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5879D7" w:rsidRPr="00E452BB" w:rsidRDefault="00817C9B" w:rsidP="005879D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452BB">
              <w:rPr>
                <w:rFonts w:asciiTheme="majorHAnsi" w:hAnsiTheme="majorHAnsi" w:cstheme="minorHAnsi"/>
              </w:rPr>
              <w:t>МДОУ №50, Московская область, Раменский г.о., пос.им. Тельмана</w:t>
            </w:r>
          </w:p>
        </w:tc>
        <w:tc>
          <w:tcPr>
            <w:tcW w:w="3710" w:type="dxa"/>
          </w:tcPr>
          <w:p w:rsidR="00202519" w:rsidRPr="00E452BB" w:rsidRDefault="00817C9B" w:rsidP="00966F52">
            <w:pPr>
              <w:jc w:val="center"/>
              <w:rPr>
                <w:rFonts w:asciiTheme="majorHAnsi" w:hAnsiTheme="majorHAnsi" w:cstheme="minorHAnsi"/>
              </w:rPr>
            </w:pPr>
            <w:r w:rsidRPr="00E452BB">
              <w:rPr>
                <w:rFonts w:asciiTheme="majorHAnsi" w:hAnsiTheme="majorHAnsi" w:cstheme="minorHAnsi"/>
              </w:rPr>
              <w:t>Конькова Ольга Сергеевна</w:t>
            </w:r>
          </w:p>
        </w:tc>
        <w:tc>
          <w:tcPr>
            <w:tcW w:w="2286" w:type="dxa"/>
          </w:tcPr>
          <w:p w:rsidR="00A41A57" w:rsidRPr="00E452BB" w:rsidRDefault="00817C9B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52B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64C0A" w:rsidRPr="00E452B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E452B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E452B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D301E" w:rsidRPr="00E452B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E452B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817C9B" w:rsidRPr="0017577F" w:rsidTr="00817C9B">
        <w:tc>
          <w:tcPr>
            <w:tcW w:w="521" w:type="dxa"/>
          </w:tcPr>
          <w:p w:rsidR="00817C9B" w:rsidRPr="00CE6136" w:rsidRDefault="00817C9B" w:rsidP="004E44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817C9B" w:rsidRPr="00E452BB" w:rsidRDefault="00817C9B" w:rsidP="004E4438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452BB">
              <w:rPr>
                <w:rFonts w:asciiTheme="majorHAnsi" w:hAnsiTheme="majorHAnsi" w:cstheme="minorHAnsi"/>
              </w:rPr>
              <w:t>МДОУ №50, Московская область, Раменский г.о., пос.им. Тельмана</w:t>
            </w:r>
          </w:p>
        </w:tc>
        <w:tc>
          <w:tcPr>
            <w:tcW w:w="3710" w:type="dxa"/>
          </w:tcPr>
          <w:p w:rsidR="00817C9B" w:rsidRPr="00E452BB" w:rsidRDefault="00817C9B" w:rsidP="004E4438">
            <w:pPr>
              <w:jc w:val="center"/>
              <w:rPr>
                <w:rFonts w:asciiTheme="majorHAnsi" w:hAnsiTheme="majorHAnsi" w:cstheme="minorHAnsi"/>
              </w:rPr>
            </w:pPr>
            <w:r w:rsidRPr="00E452BB">
              <w:rPr>
                <w:rFonts w:asciiTheme="majorHAnsi" w:hAnsiTheme="majorHAnsi" w:cstheme="minorHAnsi"/>
              </w:rPr>
              <w:t>Лапенкова Татьяна Геннадьевна</w:t>
            </w:r>
          </w:p>
        </w:tc>
        <w:tc>
          <w:tcPr>
            <w:tcW w:w="2286" w:type="dxa"/>
          </w:tcPr>
          <w:p w:rsidR="00817C9B" w:rsidRPr="00E452BB" w:rsidRDefault="00817C9B" w:rsidP="004E44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52B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452B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2C13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04F6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879D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17C9B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0BB2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1BE8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2BB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301E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FEFA-03BA-45AC-939C-6F6F7658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309</cp:revision>
  <dcterms:created xsi:type="dcterms:W3CDTF">2016-12-03T05:02:00Z</dcterms:created>
  <dcterms:modified xsi:type="dcterms:W3CDTF">2021-10-17T11:17:00Z</dcterms:modified>
</cp:coreProperties>
</file>