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93B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B155EB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B155EB" w:rsidRPr="00B155EB">
        <w:rPr>
          <w:rFonts w:asciiTheme="minorHAnsi" w:hAnsiTheme="minorHAnsi" w:cstheme="minorHAnsi"/>
          <w:b/>
          <w:sz w:val="20"/>
          <w:szCs w:val="20"/>
          <w:u w:val="single"/>
        </w:rPr>
        <w:t>Всероссийский конкурс для дошкольников «Мы знаем Правила Дорожного Движения»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B155E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>/с № 16, г. Новосибирск</w:t>
            </w:r>
          </w:p>
        </w:tc>
        <w:tc>
          <w:tcPr>
            <w:tcW w:w="3951" w:type="dxa"/>
          </w:tcPr>
          <w:p w:rsidR="00A41A57" w:rsidRPr="00CE6136" w:rsidRDefault="00B155E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Раевич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Васильевна, Ракитин Александр</w:t>
            </w:r>
          </w:p>
        </w:tc>
        <w:tc>
          <w:tcPr>
            <w:tcW w:w="2393" w:type="dxa"/>
          </w:tcPr>
          <w:p w:rsidR="00A41A57" w:rsidRPr="00CE6136" w:rsidRDefault="00B6325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303700"/>
    <w:rsid w:val="0030476D"/>
    <w:rsid w:val="00314D13"/>
    <w:rsid w:val="00317280"/>
    <w:rsid w:val="00325E5F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1072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1AFC"/>
    <w:rsid w:val="00615258"/>
    <w:rsid w:val="00617EF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3BC1"/>
    <w:rsid w:val="00AB53C3"/>
    <w:rsid w:val="00AB77C2"/>
    <w:rsid w:val="00AD337A"/>
    <w:rsid w:val="00AE3A27"/>
    <w:rsid w:val="00AF6D1B"/>
    <w:rsid w:val="00B155E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D25E2"/>
    <w:rsid w:val="00BE54D1"/>
    <w:rsid w:val="00C109EC"/>
    <w:rsid w:val="00C12BC2"/>
    <w:rsid w:val="00C13865"/>
    <w:rsid w:val="00C14C1F"/>
    <w:rsid w:val="00C16E54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035E-1C7F-4A96-903F-09AF4F58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102</cp:revision>
  <dcterms:created xsi:type="dcterms:W3CDTF">2016-12-03T05:02:00Z</dcterms:created>
  <dcterms:modified xsi:type="dcterms:W3CDTF">2020-10-14T08:05:00Z</dcterms:modified>
</cp:coreProperties>
</file>