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701C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C701CB" w:rsidRPr="00C701CB">
        <w:rPr>
          <w:rFonts w:asciiTheme="minorHAnsi" w:hAnsiTheme="minorHAnsi" w:cstheme="minorHAnsi"/>
          <w:b/>
          <w:sz w:val="20"/>
          <w:szCs w:val="20"/>
          <w:u w:val="single"/>
        </w:rPr>
        <w:t>Использование интерактивных и мультимедийных средств на занятиях в ДОУ и ДОД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C701C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406E">
              <w:rPr>
                <w:rFonts w:cs="Calibri"/>
                <w:sz w:val="20"/>
                <w:szCs w:val="20"/>
              </w:rPr>
              <w:t>МАДОУ «Детский сад №61» г. Сыктывкара</w:t>
            </w:r>
          </w:p>
        </w:tc>
        <w:tc>
          <w:tcPr>
            <w:tcW w:w="3951" w:type="dxa"/>
          </w:tcPr>
          <w:p w:rsidR="00A41A57" w:rsidRPr="00CE6136" w:rsidRDefault="00C701C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406E">
              <w:rPr>
                <w:rFonts w:cs="Calibri"/>
                <w:sz w:val="20"/>
                <w:szCs w:val="20"/>
              </w:rPr>
              <w:t>Лобанова Нина Васильевна, учитель – логопед  группы для детей с ОНР</w:t>
            </w:r>
          </w:p>
        </w:tc>
        <w:tc>
          <w:tcPr>
            <w:tcW w:w="2393" w:type="dxa"/>
          </w:tcPr>
          <w:p w:rsidR="00A41A57" w:rsidRPr="00CE6136" w:rsidRDefault="006C4E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E6136" w:rsidRDefault="00D71CC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6A2C">
              <w:rPr>
                <w:rFonts w:cs="Calibri"/>
                <w:sz w:val="20"/>
                <w:szCs w:val="20"/>
              </w:rPr>
              <w:t>МАДОУ «Детский сад №61» г. Сыктывкара</w:t>
            </w:r>
          </w:p>
        </w:tc>
        <w:tc>
          <w:tcPr>
            <w:tcW w:w="3951" w:type="dxa"/>
          </w:tcPr>
          <w:p w:rsidR="00A41A57" w:rsidRPr="00CE6136" w:rsidRDefault="00D71CC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56A2C">
              <w:rPr>
                <w:rFonts w:cs="Calibri"/>
                <w:sz w:val="20"/>
                <w:szCs w:val="20"/>
              </w:rPr>
              <w:t>Лобанова Нина Васильевна</w:t>
            </w:r>
          </w:p>
        </w:tc>
        <w:tc>
          <w:tcPr>
            <w:tcW w:w="2393" w:type="dxa"/>
          </w:tcPr>
          <w:p w:rsidR="00A41A57" w:rsidRPr="00CE6136" w:rsidRDefault="00D71CC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433A6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C66B7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269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41E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2195C"/>
    <w:rsid w:val="00C242CC"/>
    <w:rsid w:val="00C5674B"/>
    <w:rsid w:val="00C701C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1CCC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F08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3ABA-519F-4EC5-9C7F-8976237E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</cp:revision>
  <dcterms:created xsi:type="dcterms:W3CDTF">2016-12-03T05:02:00Z</dcterms:created>
  <dcterms:modified xsi:type="dcterms:W3CDTF">2020-10-14T08:07:00Z</dcterms:modified>
</cp:coreProperties>
</file>