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B63B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5B63B8">
        <w:rPr>
          <w:rFonts w:cstheme="minorHAnsi"/>
          <w:sz w:val="20"/>
          <w:szCs w:val="20"/>
        </w:rPr>
        <w:t>. 8-923-606-29-50</w:t>
      </w:r>
    </w:p>
    <w:p w:rsidR="00781172" w:rsidRPr="005B63B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5B63B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B63B8">
        <w:rPr>
          <w:rFonts w:eastAsia="Batang" w:cstheme="minorHAnsi"/>
          <w:sz w:val="20"/>
          <w:szCs w:val="20"/>
        </w:rPr>
        <w:t xml:space="preserve">: </w:t>
      </w:r>
      <w:r w:rsidR="0082083E">
        <w:fldChar w:fldCharType="begin"/>
      </w:r>
      <w:r w:rsidR="00391BB0" w:rsidRPr="00F7151C">
        <w:rPr>
          <w:lang w:val="en-US"/>
        </w:rPr>
        <w:instrText>HYPERLINK</w:instrText>
      </w:r>
      <w:r w:rsidR="00391BB0" w:rsidRPr="005B63B8">
        <w:instrText xml:space="preserve"> "</w:instrText>
      </w:r>
      <w:r w:rsidR="00391BB0" w:rsidRPr="00F7151C">
        <w:rPr>
          <w:lang w:val="en-US"/>
        </w:rPr>
        <w:instrText>mailto</w:instrText>
      </w:r>
      <w:r w:rsidR="00391BB0" w:rsidRPr="005B63B8">
        <w:instrText>:</w:instrText>
      </w:r>
      <w:r w:rsidR="00391BB0" w:rsidRPr="00F7151C">
        <w:rPr>
          <w:lang w:val="en-US"/>
        </w:rPr>
        <w:instrText>metodmagistr</w:instrText>
      </w:r>
      <w:r w:rsidR="00391BB0" w:rsidRPr="005B63B8">
        <w:instrText>@</w:instrText>
      </w:r>
      <w:r w:rsidR="00391BB0" w:rsidRPr="00F7151C">
        <w:rPr>
          <w:lang w:val="en-US"/>
        </w:rPr>
        <w:instrText>mail</w:instrText>
      </w:r>
      <w:r w:rsidR="00391BB0" w:rsidRPr="005B63B8">
        <w:instrText>.</w:instrText>
      </w:r>
      <w:r w:rsidR="00391BB0" w:rsidRPr="00F7151C">
        <w:rPr>
          <w:lang w:val="en-US"/>
        </w:rPr>
        <w:instrText>ru</w:instrText>
      </w:r>
      <w:r w:rsidR="00391BB0" w:rsidRPr="005B63B8">
        <w:instrText>"</w:instrText>
      </w:r>
      <w:r w:rsidR="0082083E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B63B8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B63B8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82083E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185753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85753" w:rsidRPr="00185753">
        <w:rPr>
          <w:rFonts w:asciiTheme="majorHAnsi" w:hAnsiTheme="majorHAnsi" w:cs="Arial"/>
          <w:b/>
        </w:rPr>
        <w:t>Сенсорное развитие детей дошкольного возраста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016E9D" w:rsidP="00016E9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016E9D" w:rsidRDefault="00016E9D" w:rsidP="00016E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Елизарьева Елена Анатольевна</w:t>
            </w:r>
          </w:p>
          <w:p w:rsidR="00202519" w:rsidRPr="00E1005D" w:rsidRDefault="00016E9D" w:rsidP="00016E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5B63B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016E9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B63B8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083E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151C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8FF3-9D5E-4334-8EAA-EDD36277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240</cp:revision>
  <dcterms:created xsi:type="dcterms:W3CDTF">2016-12-03T05:02:00Z</dcterms:created>
  <dcterms:modified xsi:type="dcterms:W3CDTF">2021-08-16T13:09:00Z</dcterms:modified>
</cp:coreProperties>
</file>