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r w:rsidR="008B36D1">
        <w:fldChar w:fldCharType="begin"/>
      </w:r>
      <w:r w:rsidR="008B36D1" w:rsidRPr="00102850">
        <w:rPr>
          <w:lang w:val="en-US"/>
        </w:rPr>
        <w:instrText>HYPERLINK "mailto:metodmagistr@mail.ru"</w:instrText>
      </w:r>
      <w:r w:rsidR="008B36D1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BE0E7A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BE0E7A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8B36D1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5333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6C188D">
        <w:rPr>
          <w:rFonts w:asciiTheme="minorHAnsi" w:hAnsiTheme="minorHAnsi" w:cstheme="minorHAnsi"/>
          <w:b/>
          <w:sz w:val="20"/>
          <w:szCs w:val="20"/>
        </w:rPr>
        <w:t>05.07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53338" w:rsidRPr="00953338">
        <w:rPr>
          <w:rFonts w:asciiTheme="majorHAnsi" w:hAnsiTheme="majorHAnsi" w:cs="Arial"/>
          <w:b/>
          <w:sz w:val="24"/>
          <w:szCs w:val="24"/>
        </w:rPr>
        <w:t>Конкурс рефератов, курсовых и дипломных работ студентов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F23DB" w:rsidRDefault="00953338" w:rsidP="003C1EA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2E0140">
              <w:rPr>
                <w:rFonts w:cstheme="minorHAnsi"/>
                <w:sz w:val="24"/>
                <w:szCs w:val="24"/>
              </w:rPr>
              <w:t xml:space="preserve">ГАПОУ «РБМК им. Э.Р. </w:t>
            </w:r>
            <w:proofErr w:type="spellStart"/>
            <w:r w:rsidRPr="002E0140">
              <w:rPr>
                <w:rFonts w:cstheme="minorHAnsi"/>
                <w:sz w:val="24"/>
                <w:szCs w:val="24"/>
              </w:rPr>
              <w:t>Раднаева</w:t>
            </w:r>
            <w:proofErr w:type="spellEnd"/>
            <w:r w:rsidRPr="002E0140">
              <w:rPr>
                <w:rFonts w:cstheme="minorHAnsi"/>
                <w:sz w:val="24"/>
                <w:szCs w:val="24"/>
              </w:rPr>
              <w:t>»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2E0140">
              <w:rPr>
                <w:rFonts w:cstheme="minorHAnsi"/>
                <w:sz w:val="24"/>
                <w:szCs w:val="24"/>
              </w:rPr>
              <w:t>Улан-Удэ, Республика Бурятия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5F23DB" w:rsidRDefault="00953338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0140">
              <w:rPr>
                <w:rFonts w:cstheme="minorHAnsi"/>
                <w:sz w:val="24"/>
                <w:szCs w:val="24"/>
              </w:rPr>
              <w:t>Горина Марина Николаевна</w:t>
            </w:r>
            <w:r>
              <w:rPr>
                <w:rFonts w:cstheme="minorHAnsi"/>
                <w:sz w:val="24"/>
                <w:szCs w:val="24"/>
              </w:rPr>
              <w:t>, Дунаева Ксения Алексеевна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8048C" w:rsidRPr="005F23DB" w:rsidTr="00102850">
        <w:tc>
          <w:tcPr>
            <w:tcW w:w="492" w:type="dxa"/>
            <w:shd w:val="clear" w:color="auto" w:fill="FFFFFF" w:themeFill="background1"/>
          </w:tcPr>
          <w:p w:rsidR="0078048C" w:rsidRPr="005F23DB" w:rsidRDefault="0078048C" w:rsidP="00F716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160" w:type="dxa"/>
            <w:shd w:val="clear" w:color="auto" w:fill="FFFFFF" w:themeFill="background1"/>
          </w:tcPr>
          <w:p w:rsidR="0078048C" w:rsidRPr="005F23DB" w:rsidRDefault="0078048C" w:rsidP="00F7160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2E0140">
              <w:rPr>
                <w:rFonts w:cstheme="minorHAnsi"/>
                <w:sz w:val="24"/>
                <w:szCs w:val="24"/>
              </w:rPr>
              <w:t xml:space="preserve">ГАПОУ «РБМК им. Э.Р. </w:t>
            </w:r>
            <w:proofErr w:type="spellStart"/>
            <w:r w:rsidRPr="002E0140">
              <w:rPr>
                <w:rFonts w:cstheme="minorHAnsi"/>
                <w:sz w:val="24"/>
                <w:szCs w:val="24"/>
              </w:rPr>
              <w:t>Раднаева</w:t>
            </w:r>
            <w:proofErr w:type="spellEnd"/>
            <w:r w:rsidRPr="002E0140">
              <w:rPr>
                <w:rFonts w:cstheme="minorHAnsi"/>
                <w:sz w:val="24"/>
                <w:szCs w:val="24"/>
              </w:rPr>
              <w:t>»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2E0140">
              <w:rPr>
                <w:rFonts w:cstheme="minorHAnsi"/>
                <w:sz w:val="24"/>
                <w:szCs w:val="24"/>
              </w:rPr>
              <w:t>Улан-Удэ, Республика Бурятия</w:t>
            </w:r>
          </w:p>
        </w:tc>
        <w:tc>
          <w:tcPr>
            <w:tcW w:w="3819" w:type="dxa"/>
            <w:shd w:val="clear" w:color="auto" w:fill="FFFFFF" w:themeFill="background1"/>
          </w:tcPr>
          <w:p w:rsidR="0078048C" w:rsidRPr="005F23DB" w:rsidRDefault="0078048C" w:rsidP="00F7160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0140">
              <w:rPr>
                <w:rFonts w:cstheme="minorHAnsi"/>
                <w:sz w:val="24"/>
                <w:szCs w:val="24"/>
              </w:rPr>
              <w:t>Горина Марина Николаевна</w:t>
            </w:r>
            <w:r>
              <w:rPr>
                <w:rFonts w:cstheme="minorHAnsi"/>
                <w:sz w:val="24"/>
                <w:szCs w:val="24"/>
              </w:rPr>
              <w:t>, Бородина Юлия Владимировна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78048C" w:rsidRPr="005F23DB" w:rsidRDefault="0078048C" w:rsidP="00F716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Pr="005F23DB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78048C" w:rsidRPr="005F23DB" w:rsidRDefault="0078048C" w:rsidP="00F716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78048C" w:rsidRPr="005F23DB" w:rsidTr="00102850">
        <w:tc>
          <w:tcPr>
            <w:tcW w:w="492" w:type="dxa"/>
            <w:shd w:val="clear" w:color="auto" w:fill="FFFFFF" w:themeFill="background1"/>
          </w:tcPr>
          <w:p w:rsidR="0078048C" w:rsidRPr="005F23DB" w:rsidRDefault="0078048C" w:rsidP="00F716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160" w:type="dxa"/>
            <w:shd w:val="clear" w:color="auto" w:fill="FFFFFF" w:themeFill="background1"/>
          </w:tcPr>
          <w:p w:rsidR="0078048C" w:rsidRPr="005F23DB" w:rsidRDefault="0078048C" w:rsidP="00F7160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2E0140">
              <w:rPr>
                <w:rFonts w:cstheme="minorHAnsi"/>
                <w:sz w:val="24"/>
                <w:szCs w:val="24"/>
              </w:rPr>
              <w:t xml:space="preserve">ГАПОУ «РБМК им. Э.Р. </w:t>
            </w:r>
            <w:proofErr w:type="spellStart"/>
            <w:r w:rsidRPr="002E0140">
              <w:rPr>
                <w:rFonts w:cstheme="minorHAnsi"/>
                <w:sz w:val="24"/>
                <w:szCs w:val="24"/>
              </w:rPr>
              <w:t>Раднаева</w:t>
            </w:r>
            <w:proofErr w:type="spellEnd"/>
            <w:r w:rsidRPr="002E0140">
              <w:rPr>
                <w:rFonts w:cstheme="minorHAnsi"/>
                <w:sz w:val="24"/>
                <w:szCs w:val="24"/>
              </w:rPr>
              <w:t>»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2E0140">
              <w:rPr>
                <w:rFonts w:cstheme="minorHAnsi"/>
                <w:sz w:val="24"/>
                <w:szCs w:val="24"/>
              </w:rPr>
              <w:t>Улан-Удэ, Республика Бурятия</w:t>
            </w:r>
          </w:p>
        </w:tc>
        <w:tc>
          <w:tcPr>
            <w:tcW w:w="3819" w:type="dxa"/>
            <w:shd w:val="clear" w:color="auto" w:fill="FFFFFF" w:themeFill="background1"/>
          </w:tcPr>
          <w:p w:rsidR="0078048C" w:rsidRPr="005F23DB" w:rsidRDefault="0078048C" w:rsidP="00F7160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0140">
              <w:rPr>
                <w:rFonts w:cstheme="minorHAnsi"/>
                <w:sz w:val="24"/>
                <w:szCs w:val="24"/>
              </w:rPr>
              <w:t>Горина Марина Николаевна</w:t>
            </w:r>
            <w:r>
              <w:rPr>
                <w:rFonts w:cstheme="minorHAnsi"/>
                <w:sz w:val="24"/>
                <w:szCs w:val="24"/>
              </w:rPr>
              <w:t>, Григорьева Дарья Вячеславовна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78048C" w:rsidRPr="005F23DB" w:rsidRDefault="0078048C" w:rsidP="00F716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Pr="005F23DB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78048C" w:rsidRPr="005F23DB" w:rsidRDefault="0078048C" w:rsidP="00F716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2850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5145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048C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B36D1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172D-0D2B-4632-8BFB-B0FB363D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640</cp:revision>
  <dcterms:created xsi:type="dcterms:W3CDTF">2014-07-03T15:28:00Z</dcterms:created>
  <dcterms:modified xsi:type="dcterms:W3CDTF">2023-07-17T09:31:00Z</dcterms:modified>
</cp:coreProperties>
</file>