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3A2736">
        <w:rPr>
          <w:rFonts w:asciiTheme="minorHAnsi" w:hAnsiTheme="minorHAnsi" w:cstheme="minorHAnsi"/>
          <w:b/>
          <w:sz w:val="20"/>
          <w:szCs w:val="20"/>
        </w:rPr>
        <w:t>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A2736" w:rsidRPr="003A2736">
        <w:rPr>
          <w:rFonts w:asciiTheme="majorHAnsi" w:hAnsiTheme="majorHAnsi" w:cs="Arial"/>
          <w:b/>
        </w:rPr>
        <w:t>Чудеса аппликации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3A2736" w:rsidRPr="000047B0" w:rsidRDefault="003A2736" w:rsidP="000047B0">
            <w:pPr>
              <w:jc w:val="center"/>
              <w:rPr>
                <w:rFonts w:asciiTheme="majorHAnsi" w:hAnsiTheme="majorHAnsi"/>
                <w:spacing w:val="-2"/>
              </w:rPr>
            </w:pPr>
            <w:r w:rsidRPr="000047B0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r w:rsidRPr="000047B0">
              <w:rPr>
                <w:rFonts w:asciiTheme="majorHAnsi" w:hAnsiTheme="majorHAnsi" w:cstheme="minorHAnsi"/>
              </w:rPr>
              <w:t>Кемеровская обл., г. Междуреченск</w:t>
            </w:r>
          </w:p>
          <w:p w:rsidR="00A41A57" w:rsidRPr="000047B0" w:rsidRDefault="00A41A57" w:rsidP="000047B0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0047B0" w:rsidRDefault="003A2736" w:rsidP="000047B0">
            <w:pPr>
              <w:jc w:val="center"/>
              <w:rPr>
                <w:rFonts w:asciiTheme="majorHAnsi" w:hAnsiTheme="majorHAnsi" w:cstheme="minorHAnsi"/>
              </w:rPr>
            </w:pPr>
            <w:r w:rsidRPr="000047B0">
              <w:rPr>
                <w:rFonts w:asciiTheme="majorHAnsi" w:hAnsiTheme="majorHAnsi" w:cstheme="minorHAnsi"/>
              </w:rPr>
              <w:t>Зальцзейлер Ольга Олеговна, Мартынова Виктория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47B0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2D6E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7C5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2736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0ED4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1C5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029"/>
    <w:rsid w:val="00D41FF9"/>
    <w:rsid w:val="00D42003"/>
    <w:rsid w:val="00D42F87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2FAF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0210-8501-46E1-8C02-EA931DEC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218</cp:revision>
  <dcterms:created xsi:type="dcterms:W3CDTF">2016-12-03T05:02:00Z</dcterms:created>
  <dcterms:modified xsi:type="dcterms:W3CDTF">2021-07-16T10:46:00Z</dcterms:modified>
</cp:coreProperties>
</file>