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0450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0450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0450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0450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366C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366C5" w:rsidRPr="008366C5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8366C5" w:rsidRDefault="008366C5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366C5">
              <w:rPr>
                <w:rFonts w:eastAsia="Calibri"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8366C5">
              <w:rPr>
                <w:rFonts w:eastAsia="Calibri" w:cstheme="minorHAnsi"/>
                <w:b/>
                <w:sz w:val="24"/>
                <w:szCs w:val="24"/>
              </w:rPr>
              <w:t>СО</w:t>
            </w:r>
            <w:proofErr w:type="gramEnd"/>
            <w:r w:rsidRPr="008366C5">
              <w:rPr>
                <w:rFonts w:eastAsia="Calibri" w:cstheme="minorHAnsi"/>
                <w:b/>
                <w:sz w:val="24"/>
                <w:szCs w:val="24"/>
              </w:rPr>
              <w:t xml:space="preserve"> «Каменск-Уральский педагогический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8366C5" w:rsidRDefault="008366C5" w:rsidP="00017A6A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8366C5">
              <w:rPr>
                <w:rFonts w:eastAsia="Calibri" w:cstheme="minorHAnsi"/>
                <w:b/>
                <w:sz w:val="24"/>
                <w:szCs w:val="24"/>
              </w:rPr>
              <w:t>Темерева</w:t>
            </w:r>
            <w:proofErr w:type="spellEnd"/>
            <w:r w:rsidRPr="008366C5">
              <w:rPr>
                <w:rFonts w:eastAsia="Calibri" w:cstheme="minorHAnsi"/>
                <w:b/>
                <w:sz w:val="24"/>
                <w:szCs w:val="24"/>
              </w:rPr>
              <w:t xml:space="preserve"> Людмила Петровна</w:t>
            </w:r>
          </w:p>
          <w:p w:rsidR="008366C5" w:rsidRPr="008366C5" w:rsidRDefault="008366C5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66C5">
              <w:rPr>
                <w:rFonts w:eastAsia="Calibri" w:cstheme="minorHAnsi"/>
                <w:b/>
                <w:sz w:val="24"/>
                <w:szCs w:val="24"/>
              </w:rPr>
              <w:t>Камаганцева</w:t>
            </w:r>
            <w:proofErr w:type="spellEnd"/>
            <w:r w:rsidRPr="008366C5">
              <w:rPr>
                <w:rFonts w:eastAsia="Calibri" w:cstheme="minorHAnsi"/>
                <w:b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0C63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66C5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C6716-5269-4F2A-8D0B-AAC89405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1091</cp:revision>
  <dcterms:created xsi:type="dcterms:W3CDTF">2014-07-03T15:28:00Z</dcterms:created>
  <dcterms:modified xsi:type="dcterms:W3CDTF">2025-06-10T13:31:00Z</dcterms:modified>
</cp:coreProperties>
</file>