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462A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462A8" w:rsidRPr="000462A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Фестиваль творческих работ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0462A8" w:rsidRDefault="000462A8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62A8">
              <w:rPr>
                <w:rFonts w:cstheme="minorHAnsi"/>
                <w:b/>
                <w:sz w:val="24"/>
                <w:szCs w:val="24"/>
              </w:rPr>
              <w:t>МОУ СШ № 15 Советского района Волгограда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0462A8" w:rsidRDefault="000462A8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462A8">
              <w:rPr>
                <w:rFonts w:cstheme="minorHAnsi"/>
                <w:b/>
                <w:sz w:val="24"/>
                <w:szCs w:val="24"/>
              </w:rPr>
              <w:t>Ерохина Ксения Юрьевна,</w:t>
            </w:r>
          </w:p>
          <w:p w:rsidR="000462A8" w:rsidRPr="000462A8" w:rsidRDefault="000462A8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2A8">
              <w:rPr>
                <w:rFonts w:cstheme="minorHAnsi"/>
                <w:b/>
                <w:sz w:val="24"/>
                <w:szCs w:val="24"/>
              </w:rPr>
              <w:t>Симакова Виктория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C0CB0" w:rsidRPr="00CD56EF" w:rsidTr="00BC0CB0">
        <w:tc>
          <w:tcPr>
            <w:tcW w:w="467" w:type="dxa"/>
            <w:shd w:val="clear" w:color="auto" w:fill="FFFFFF" w:themeFill="background1"/>
          </w:tcPr>
          <w:p w:rsidR="00BC0CB0" w:rsidRPr="00CD56EF" w:rsidRDefault="00BC0CB0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C0CB0" w:rsidRPr="00BC0CB0" w:rsidRDefault="00BC0CB0" w:rsidP="0060129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0CB0">
              <w:rPr>
                <w:rFonts w:cstheme="minorHAnsi"/>
                <w:b/>
                <w:sz w:val="24"/>
                <w:szCs w:val="24"/>
              </w:rPr>
              <w:t>МОУ СШ № 15 Советского района Волгограда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BC0CB0" w:rsidRPr="00BC0CB0" w:rsidRDefault="00BC0CB0" w:rsidP="0060129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C0CB0">
              <w:rPr>
                <w:rFonts w:cstheme="minorHAnsi"/>
                <w:b/>
                <w:sz w:val="24"/>
                <w:szCs w:val="24"/>
              </w:rPr>
              <w:t>Монахов Дмитрий Сергеевич,</w:t>
            </w:r>
          </w:p>
          <w:p w:rsidR="00BC0CB0" w:rsidRPr="00BC0CB0" w:rsidRDefault="00BC0CB0" w:rsidP="0060129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C0CB0">
              <w:rPr>
                <w:rFonts w:cstheme="minorHAnsi"/>
                <w:b/>
                <w:sz w:val="24"/>
                <w:szCs w:val="24"/>
              </w:rPr>
              <w:t>Серова Галина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C0CB0" w:rsidRPr="00CD56EF" w:rsidRDefault="00BC0CB0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C0CB0" w:rsidRPr="00CD56EF" w:rsidRDefault="00BC0CB0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C0CB0" w:rsidRPr="00CD56EF" w:rsidTr="00BC0CB0">
        <w:tc>
          <w:tcPr>
            <w:tcW w:w="467" w:type="dxa"/>
            <w:shd w:val="clear" w:color="auto" w:fill="FFFFFF" w:themeFill="background1"/>
          </w:tcPr>
          <w:p w:rsidR="00BC0CB0" w:rsidRPr="00CD56EF" w:rsidRDefault="00BC0CB0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BC0CB0" w:rsidRPr="00BC0CB0" w:rsidRDefault="00BC0CB0" w:rsidP="0060129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0CB0">
              <w:rPr>
                <w:rFonts w:cstheme="minorHAnsi"/>
                <w:b/>
                <w:sz w:val="24"/>
                <w:szCs w:val="24"/>
              </w:rPr>
              <w:t>МОУ СШ № 15 Советского района Волгограда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BC0CB0" w:rsidRPr="00BC0CB0" w:rsidRDefault="00BC0CB0" w:rsidP="0060129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C0CB0">
              <w:rPr>
                <w:rFonts w:cstheme="minorHAnsi"/>
                <w:b/>
                <w:sz w:val="24"/>
                <w:szCs w:val="24"/>
              </w:rPr>
              <w:t>Серова Галина Вячеславовна</w:t>
            </w:r>
            <w:r w:rsidRPr="00BC0CB0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BC0CB0" w:rsidRPr="00BC0CB0" w:rsidRDefault="00BC0CB0" w:rsidP="0060129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C0CB0">
              <w:rPr>
                <w:rFonts w:cstheme="minorHAnsi"/>
                <w:b/>
                <w:sz w:val="24"/>
                <w:szCs w:val="24"/>
              </w:rPr>
              <w:t>Кожевникова Ирина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C0CB0" w:rsidRPr="00CD56EF" w:rsidRDefault="00BC0CB0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C0CB0" w:rsidRPr="00CD56EF" w:rsidRDefault="00BC0CB0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2A8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3EA1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0CB0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587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D840F-9B85-473D-B2F6-B986B3C16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2024-06-16T06:40:00Z</dcterms:modified>
</cp:coreProperties>
</file>